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4968"/>
        <w:gridCol w:w="360"/>
        <w:gridCol w:w="4419"/>
      </w:tblGrid>
      <w:tr w:rsidR="00F9004E" w:rsidRPr="00F9004E" w:rsidTr="00F9004E">
        <w:trPr>
          <w:trHeight w:val="4253"/>
        </w:trPr>
        <w:tc>
          <w:tcPr>
            <w:tcW w:w="4968" w:type="dxa"/>
          </w:tcPr>
          <w:p w:rsidR="00F9004E" w:rsidRPr="00F9004E" w:rsidRDefault="00F325B6" w:rsidP="006B0FCE">
            <w:pPr>
              <w:rPr>
                <w:sz w:val="24"/>
                <w:szCs w:val="24"/>
              </w:rPr>
            </w:pPr>
            <w:r w:rsidRPr="00F325B6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53.85pt" fillcolor="window">
                  <v:imagedata r:id="rId8" o:title=""/>
                </v:shape>
              </w:pict>
            </w:r>
          </w:p>
          <w:p w:rsidR="00F9004E" w:rsidRPr="00F9004E" w:rsidRDefault="00F9004E" w:rsidP="006B0FCE">
            <w:pPr>
              <w:rPr>
                <w:b/>
                <w:bCs/>
                <w:sz w:val="24"/>
                <w:szCs w:val="24"/>
              </w:rPr>
            </w:pPr>
            <w:r w:rsidRPr="00F9004E">
              <w:rPr>
                <w:b/>
                <w:bCs/>
                <w:sz w:val="24"/>
                <w:szCs w:val="24"/>
              </w:rPr>
              <w:t>ΕΛΛΗΝΙΚΗ ΔΗΜΟΚΡΑΤΙΑ</w:t>
            </w:r>
          </w:p>
          <w:p w:rsidR="00F9004E" w:rsidRPr="00F9004E" w:rsidRDefault="00F9004E" w:rsidP="006B0FCE">
            <w:pPr>
              <w:rPr>
                <w:b/>
                <w:bCs/>
                <w:sz w:val="24"/>
                <w:szCs w:val="24"/>
              </w:rPr>
            </w:pPr>
            <w:r w:rsidRPr="00F9004E">
              <w:rPr>
                <w:b/>
                <w:bCs/>
                <w:sz w:val="24"/>
                <w:szCs w:val="24"/>
              </w:rPr>
              <w:t>ΑΠΟΚΕΝΤΡΩΜΕΝΗ ΔΙΟΙΚΗΣΗ ΠΕΛ/ΝΗΣΟΥ, ΔΥΤ. ΕΛΛΑΔΑΣ &amp; ΙΟΝΙΟΥ</w:t>
            </w:r>
          </w:p>
          <w:p w:rsidR="00F9004E" w:rsidRPr="00F9004E" w:rsidRDefault="00F9004E" w:rsidP="006B0FCE">
            <w:pPr>
              <w:rPr>
                <w:b/>
                <w:bCs/>
                <w:sz w:val="24"/>
                <w:szCs w:val="24"/>
              </w:rPr>
            </w:pPr>
            <w:r w:rsidRPr="00F9004E">
              <w:rPr>
                <w:b/>
                <w:bCs/>
                <w:sz w:val="24"/>
                <w:szCs w:val="24"/>
              </w:rPr>
              <w:t>ΓΕΝ. Δ/ΝΣΗ ΕΣΩΤΕΡΙΚΗΣ ΛΕΙΤΟΥΡΓΙΑΣ</w:t>
            </w:r>
          </w:p>
          <w:p w:rsidR="00F9004E" w:rsidRPr="00F9004E" w:rsidRDefault="00F9004E" w:rsidP="006B0FCE">
            <w:pPr>
              <w:jc w:val="both"/>
              <w:rPr>
                <w:b/>
                <w:bCs/>
                <w:sz w:val="24"/>
                <w:szCs w:val="24"/>
              </w:rPr>
            </w:pPr>
            <w:r w:rsidRPr="00F9004E">
              <w:rPr>
                <w:b/>
                <w:bCs/>
                <w:sz w:val="24"/>
                <w:szCs w:val="24"/>
              </w:rPr>
              <w:t>ΔΙΕΥΘΥΝΣΗ ΔΙΟΙΚΗΣΗΣ</w:t>
            </w:r>
          </w:p>
          <w:p w:rsidR="00F9004E" w:rsidRPr="00F9004E" w:rsidRDefault="00F9004E" w:rsidP="006B0FCE">
            <w:pPr>
              <w:jc w:val="both"/>
              <w:rPr>
                <w:b/>
                <w:bCs/>
                <w:sz w:val="24"/>
                <w:szCs w:val="24"/>
              </w:rPr>
            </w:pPr>
            <w:r w:rsidRPr="00F9004E">
              <w:rPr>
                <w:b/>
                <w:bCs/>
                <w:sz w:val="24"/>
                <w:szCs w:val="24"/>
              </w:rPr>
              <w:t>ΤΜΗΜΑ ΠΡΟΣΩΠΙΚΟΥ</w:t>
            </w:r>
          </w:p>
          <w:p w:rsidR="00F9004E" w:rsidRPr="00F9004E" w:rsidRDefault="00F9004E" w:rsidP="006B0FCE">
            <w:pPr>
              <w:jc w:val="both"/>
              <w:rPr>
                <w:sz w:val="24"/>
                <w:szCs w:val="24"/>
              </w:rPr>
            </w:pPr>
          </w:p>
          <w:p w:rsidR="00F9004E" w:rsidRPr="00F9004E" w:rsidRDefault="00F9004E" w:rsidP="006B0FCE">
            <w:pPr>
              <w:jc w:val="both"/>
              <w:rPr>
                <w:sz w:val="24"/>
                <w:szCs w:val="24"/>
              </w:rPr>
            </w:pPr>
            <w:r w:rsidRPr="00F9004E">
              <w:rPr>
                <w:sz w:val="24"/>
                <w:szCs w:val="24"/>
              </w:rPr>
              <w:t>Ταχ. Δ/νση: Ν.Ε.Ο. Πατρών-Αθηνών 28</w:t>
            </w:r>
          </w:p>
          <w:p w:rsidR="00F9004E" w:rsidRPr="00F9004E" w:rsidRDefault="00F9004E" w:rsidP="006B0FCE">
            <w:pPr>
              <w:rPr>
                <w:sz w:val="24"/>
                <w:szCs w:val="24"/>
              </w:rPr>
            </w:pPr>
            <w:r w:rsidRPr="00F9004E">
              <w:rPr>
                <w:sz w:val="24"/>
                <w:szCs w:val="24"/>
                <w:lang w:val="en-US"/>
              </w:rPr>
              <w:t>T</w:t>
            </w:r>
            <w:r w:rsidRPr="00F9004E">
              <w:rPr>
                <w:sz w:val="24"/>
                <w:szCs w:val="24"/>
              </w:rPr>
              <w:t>.</w:t>
            </w:r>
            <w:r w:rsidRPr="00F9004E">
              <w:rPr>
                <w:sz w:val="24"/>
                <w:szCs w:val="24"/>
                <w:lang w:val="en-US"/>
              </w:rPr>
              <w:t>K</w:t>
            </w:r>
            <w:r w:rsidRPr="00F9004E">
              <w:rPr>
                <w:sz w:val="24"/>
                <w:szCs w:val="24"/>
              </w:rPr>
              <w:t>: 264.41</w:t>
            </w:r>
          </w:p>
          <w:p w:rsidR="00003562" w:rsidRDefault="008C0F4D" w:rsidP="00003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Πληροφορίες:</w:t>
            </w:r>
            <w:r w:rsidR="00921A44">
              <w:rPr>
                <w:sz w:val="24"/>
                <w:szCs w:val="24"/>
              </w:rPr>
              <w:t xml:space="preserve"> </w:t>
            </w:r>
            <w:r w:rsidR="00F9004E" w:rsidRPr="00F9004E">
              <w:rPr>
                <w:sz w:val="24"/>
                <w:szCs w:val="24"/>
              </w:rPr>
              <w:t>Ε</w:t>
            </w:r>
            <w:r w:rsidR="00002D69">
              <w:rPr>
                <w:sz w:val="24"/>
                <w:szCs w:val="24"/>
              </w:rPr>
              <w:t>λ</w:t>
            </w:r>
            <w:r w:rsidR="00F9004E" w:rsidRPr="00F9004E">
              <w:rPr>
                <w:sz w:val="24"/>
                <w:szCs w:val="24"/>
              </w:rPr>
              <w:t xml:space="preserve">. </w:t>
            </w:r>
            <w:proofErr w:type="spellStart"/>
            <w:r w:rsidR="00D95604">
              <w:rPr>
                <w:sz w:val="24"/>
                <w:szCs w:val="24"/>
              </w:rPr>
              <w:t>Πολυμέρου</w:t>
            </w:r>
            <w:proofErr w:type="spellEnd"/>
          </w:p>
          <w:p w:rsidR="00F9004E" w:rsidRPr="00DC085D" w:rsidRDefault="00F9004E" w:rsidP="006B0FCE">
            <w:pPr>
              <w:rPr>
                <w:sz w:val="24"/>
                <w:szCs w:val="24"/>
              </w:rPr>
            </w:pPr>
            <w:r w:rsidRPr="00F9004E">
              <w:rPr>
                <w:sz w:val="24"/>
                <w:szCs w:val="24"/>
              </w:rPr>
              <w:t>Τηλέφωνο</w:t>
            </w:r>
            <w:r w:rsidRPr="00DC085D">
              <w:rPr>
                <w:sz w:val="24"/>
                <w:szCs w:val="24"/>
              </w:rPr>
              <w:t>: 2613</w:t>
            </w:r>
            <w:r w:rsidR="00F77363" w:rsidRPr="00DC085D">
              <w:rPr>
                <w:sz w:val="24"/>
                <w:szCs w:val="24"/>
              </w:rPr>
              <w:t>.</w:t>
            </w:r>
            <w:r w:rsidRPr="00DC085D">
              <w:rPr>
                <w:sz w:val="24"/>
                <w:szCs w:val="24"/>
              </w:rPr>
              <w:t>600</w:t>
            </w:r>
            <w:r w:rsidR="00F77363" w:rsidRPr="00DC085D">
              <w:rPr>
                <w:sz w:val="24"/>
                <w:szCs w:val="24"/>
              </w:rPr>
              <w:t>.</w:t>
            </w:r>
            <w:r w:rsidR="00DC3F08" w:rsidRPr="00DC085D">
              <w:rPr>
                <w:sz w:val="24"/>
                <w:szCs w:val="24"/>
              </w:rPr>
              <w:t>1</w:t>
            </w:r>
            <w:r w:rsidR="00D95604" w:rsidRPr="00DC085D">
              <w:rPr>
                <w:sz w:val="24"/>
                <w:szCs w:val="24"/>
              </w:rPr>
              <w:t>66</w:t>
            </w:r>
          </w:p>
          <w:p w:rsidR="00F9004E" w:rsidRPr="00D95604" w:rsidRDefault="00F9004E" w:rsidP="006B0FCE">
            <w:pPr>
              <w:rPr>
                <w:sz w:val="24"/>
                <w:szCs w:val="24"/>
                <w:lang w:val="en-US"/>
              </w:rPr>
            </w:pPr>
            <w:r w:rsidRPr="00F9004E">
              <w:rPr>
                <w:sz w:val="24"/>
                <w:szCs w:val="24"/>
                <w:lang w:val="en-US"/>
              </w:rPr>
              <w:t>e</w:t>
            </w:r>
            <w:r w:rsidRPr="00D95604">
              <w:rPr>
                <w:sz w:val="24"/>
                <w:szCs w:val="24"/>
                <w:lang w:val="en-US"/>
              </w:rPr>
              <w:t>-</w:t>
            </w:r>
            <w:r w:rsidRPr="00F9004E">
              <w:rPr>
                <w:sz w:val="24"/>
                <w:szCs w:val="24"/>
                <w:lang w:val="en-US"/>
              </w:rPr>
              <w:t>mail</w:t>
            </w:r>
            <w:r w:rsidRPr="00D95604">
              <w:rPr>
                <w:sz w:val="24"/>
                <w:szCs w:val="24"/>
                <w:lang w:val="en-US"/>
              </w:rPr>
              <w:t xml:space="preserve">: </w:t>
            </w:r>
            <w:r w:rsidR="00615CE0">
              <w:rPr>
                <w:rStyle w:val="-"/>
                <w:sz w:val="24"/>
                <w:szCs w:val="24"/>
                <w:lang w:val="en-US"/>
              </w:rPr>
              <w:t>e</w:t>
            </w:r>
            <w:r w:rsidR="00D95604">
              <w:rPr>
                <w:rStyle w:val="-"/>
                <w:sz w:val="24"/>
                <w:szCs w:val="24"/>
                <w:lang w:val="en-US"/>
              </w:rPr>
              <w:t>polymerou</w:t>
            </w:r>
            <w:hyperlink r:id="rId9" w:history="1">
              <w:r w:rsidRPr="00D95604">
                <w:rPr>
                  <w:rStyle w:val="-"/>
                  <w:sz w:val="24"/>
                  <w:szCs w:val="24"/>
                  <w:lang w:val="en-US"/>
                </w:rPr>
                <w:t>@</w:t>
              </w:r>
              <w:r w:rsidRPr="00F9004E">
                <w:rPr>
                  <w:rStyle w:val="-"/>
                  <w:sz w:val="24"/>
                  <w:szCs w:val="24"/>
                  <w:lang w:val="en-US"/>
                </w:rPr>
                <w:t>apd</w:t>
              </w:r>
              <w:r w:rsidRPr="00D95604">
                <w:rPr>
                  <w:rStyle w:val="-"/>
                  <w:sz w:val="24"/>
                  <w:szCs w:val="24"/>
                  <w:lang w:val="en-US"/>
                </w:rPr>
                <w:t>-</w:t>
              </w:r>
              <w:r w:rsidRPr="00F9004E">
                <w:rPr>
                  <w:rStyle w:val="-"/>
                  <w:sz w:val="24"/>
                  <w:szCs w:val="24"/>
                  <w:lang w:val="en-US"/>
                </w:rPr>
                <w:t>depin</w:t>
              </w:r>
              <w:r w:rsidRPr="00D95604">
                <w:rPr>
                  <w:rStyle w:val="-"/>
                  <w:sz w:val="24"/>
                  <w:szCs w:val="24"/>
                  <w:lang w:val="en-US"/>
                </w:rPr>
                <w:t>.</w:t>
              </w:r>
              <w:r w:rsidRPr="00F9004E">
                <w:rPr>
                  <w:rStyle w:val="-"/>
                  <w:sz w:val="24"/>
                  <w:szCs w:val="24"/>
                  <w:lang w:val="en-US"/>
                </w:rPr>
                <w:t>gov</w:t>
              </w:r>
              <w:r w:rsidRPr="00D95604">
                <w:rPr>
                  <w:rStyle w:val="-"/>
                  <w:sz w:val="24"/>
                  <w:szCs w:val="24"/>
                  <w:lang w:val="en-US"/>
                </w:rPr>
                <w:t>.</w:t>
              </w:r>
              <w:r w:rsidRPr="00F9004E">
                <w:rPr>
                  <w:rStyle w:val="-"/>
                  <w:sz w:val="24"/>
                  <w:szCs w:val="24"/>
                  <w:lang w:val="en-US"/>
                </w:rPr>
                <w:t>gr</w:t>
              </w:r>
            </w:hyperlink>
            <w:r w:rsidRPr="00D95604">
              <w:rPr>
                <w:rStyle w:val="-"/>
                <w:sz w:val="24"/>
                <w:szCs w:val="24"/>
                <w:lang w:val="en-US"/>
              </w:rPr>
              <w:t xml:space="preserve"> </w:t>
            </w:r>
          </w:p>
          <w:p w:rsidR="00F9004E" w:rsidRPr="00D95604" w:rsidRDefault="00F9004E" w:rsidP="006B0FCE">
            <w:pPr>
              <w:rPr>
                <w:sz w:val="24"/>
                <w:szCs w:val="24"/>
                <w:lang w:val="en-US"/>
              </w:rPr>
            </w:pPr>
          </w:p>
          <w:p w:rsidR="00EF38A0" w:rsidRPr="00D95604" w:rsidRDefault="00EF38A0" w:rsidP="006B0F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F9004E" w:rsidRPr="00F9004E" w:rsidRDefault="00F9004E" w:rsidP="006B0FCE">
            <w:pPr>
              <w:jc w:val="both"/>
              <w:rPr>
                <w:bCs/>
                <w:sz w:val="24"/>
                <w:szCs w:val="24"/>
                <w:lang w:val="de-DE"/>
              </w:rPr>
            </w:pPr>
          </w:p>
        </w:tc>
        <w:tc>
          <w:tcPr>
            <w:tcW w:w="4419" w:type="dxa"/>
          </w:tcPr>
          <w:p w:rsidR="00F9004E" w:rsidRDefault="00A057F0" w:rsidP="00A05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ΕΞ. ΕΠΕΙΓΟΝ</w:t>
            </w:r>
          </w:p>
          <w:p w:rsidR="00A057F0" w:rsidRPr="00192B2F" w:rsidRDefault="00A057F0" w:rsidP="00A057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Με </w:t>
            </w:r>
            <w:r>
              <w:rPr>
                <w:b/>
                <w:bCs/>
                <w:sz w:val="24"/>
                <w:szCs w:val="24"/>
                <w:lang w:val="en-US"/>
              </w:rPr>
              <w:t>email</w:t>
            </w:r>
          </w:p>
          <w:p w:rsidR="00A057F0" w:rsidRDefault="00F9004E" w:rsidP="006B0FCE">
            <w:pPr>
              <w:jc w:val="both"/>
              <w:rPr>
                <w:bCs/>
                <w:sz w:val="24"/>
                <w:szCs w:val="24"/>
                <w:lang w:val="de-DE"/>
              </w:rPr>
            </w:pPr>
            <w:r w:rsidRPr="00F9004E">
              <w:rPr>
                <w:bCs/>
                <w:sz w:val="24"/>
                <w:szCs w:val="24"/>
                <w:lang w:val="de-DE"/>
              </w:rPr>
              <w:t xml:space="preserve">         </w:t>
            </w:r>
          </w:p>
          <w:p w:rsidR="00F9004E" w:rsidRPr="00F9004E" w:rsidRDefault="00A057F0" w:rsidP="006B0FC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         </w:t>
            </w:r>
            <w:r w:rsidR="00F9004E" w:rsidRPr="00F9004E">
              <w:rPr>
                <w:bCs/>
                <w:sz w:val="24"/>
                <w:szCs w:val="24"/>
                <w:lang w:val="de-DE"/>
              </w:rPr>
              <w:t xml:space="preserve">   </w:t>
            </w:r>
            <w:r w:rsidR="00694DC0">
              <w:rPr>
                <w:sz w:val="24"/>
                <w:szCs w:val="24"/>
              </w:rPr>
              <w:t>Πάτρα</w:t>
            </w:r>
            <w:r w:rsidR="00694DC0" w:rsidRPr="008D4FAA">
              <w:rPr>
                <w:sz w:val="24"/>
                <w:szCs w:val="24"/>
              </w:rPr>
              <w:t>,</w:t>
            </w:r>
            <w:r w:rsidR="005234B0">
              <w:rPr>
                <w:sz w:val="24"/>
                <w:szCs w:val="24"/>
              </w:rPr>
              <w:t xml:space="preserve"> </w:t>
            </w:r>
            <w:r w:rsidR="000D6CF0">
              <w:rPr>
                <w:sz w:val="24"/>
                <w:szCs w:val="24"/>
              </w:rPr>
              <w:t xml:space="preserve"> 21</w:t>
            </w:r>
            <w:r w:rsidR="00EF534B">
              <w:rPr>
                <w:sz w:val="24"/>
                <w:szCs w:val="24"/>
              </w:rPr>
              <w:t>.</w:t>
            </w:r>
            <w:r w:rsidR="00911CBF">
              <w:rPr>
                <w:sz w:val="24"/>
                <w:szCs w:val="24"/>
              </w:rPr>
              <w:t>0</w:t>
            </w:r>
            <w:r w:rsidR="008A5430">
              <w:rPr>
                <w:sz w:val="24"/>
                <w:szCs w:val="24"/>
              </w:rPr>
              <w:t>4</w:t>
            </w:r>
            <w:r w:rsidR="00911CBF">
              <w:rPr>
                <w:sz w:val="24"/>
                <w:szCs w:val="24"/>
              </w:rPr>
              <w:t>.2022</w:t>
            </w:r>
          </w:p>
          <w:p w:rsidR="00F9004E" w:rsidRPr="00F9004E" w:rsidRDefault="00F9004E" w:rsidP="006B0FCE">
            <w:pPr>
              <w:jc w:val="both"/>
              <w:rPr>
                <w:bCs/>
                <w:sz w:val="24"/>
                <w:szCs w:val="24"/>
              </w:rPr>
            </w:pPr>
          </w:p>
          <w:p w:rsidR="00F9004E" w:rsidRPr="00A0457E" w:rsidRDefault="00F9004E" w:rsidP="006B0FCE">
            <w:pPr>
              <w:jc w:val="both"/>
              <w:rPr>
                <w:sz w:val="24"/>
                <w:szCs w:val="24"/>
              </w:rPr>
            </w:pPr>
            <w:r w:rsidRPr="00F9004E">
              <w:rPr>
                <w:bCs/>
                <w:sz w:val="24"/>
                <w:szCs w:val="24"/>
              </w:rPr>
              <w:t xml:space="preserve">            Αρ. </w:t>
            </w:r>
            <w:proofErr w:type="spellStart"/>
            <w:r w:rsidRPr="00F9004E">
              <w:rPr>
                <w:bCs/>
                <w:sz w:val="24"/>
                <w:szCs w:val="24"/>
              </w:rPr>
              <w:t>Πρωτ</w:t>
            </w:r>
            <w:proofErr w:type="spellEnd"/>
            <w:r w:rsidRPr="00F9004E">
              <w:rPr>
                <w:bCs/>
                <w:sz w:val="24"/>
                <w:szCs w:val="24"/>
              </w:rPr>
              <w:t>.:</w:t>
            </w:r>
            <w:r w:rsidRPr="00F9004E">
              <w:rPr>
                <w:b/>
                <w:sz w:val="24"/>
                <w:szCs w:val="24"/>
              </w:rPr>
              <w:t xml:space="preserve"> </w:t>
            </w:r>
            <w:r w:rsidR="008A5430">
              <w:rPr>
                <w:b/>
                <w:sz w:val="24"/>
                <w:szCs w:val="24"/>
              </w:rPr>
              <w:t>63318</w:t>
            </w:r>
          </w:p>
          <w:p w:rsidR="00F9004E" w:rsidRPr="00F9004E" w:rsidRDefault="008F5E43" w:rsidP="008F5E43">
            <w:pPr>
              <w:tabs>
                <w:tab w:val="left" w:pos="9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F9004E" w:rsidRPr="00F9004E" w:rsidRDefault="00F9004E" w:rsidP="006B0FCE">
            <w:pPr>
              <w:jc w:val="center"/>
              <w:rPr>
                <w:b/>
                <w:sz w:val="24"/>
                <w:szCs w:val="24"/>
              </w:rPr>
            </w:pPr>
          </w:p>
          <w:p w:rsidR="00F9004E" w:rsidRPr="00F9004E" w:rsidRDefault="00F9004E" w:rsidP="006B0FCE">
            <w:pPr>
              <w:jc w:val="center"/>
              <w:rPr>
                <w:b/>
                <w:sz w:val="24"/>
                <w:szCs w:val="24"/>
              </w:rPr>
            </w:pPr>
          </w:p>
          <w:p w:rsidR="00F9004E" w:rsidRPr="00F9004E" w:rsidRDefault="00F9004E" w:rsidP="006B0FCE">
            <w:pPr>
              <w:jc w:val="center"/>
              <w:rPr>
                <w:b/>
                <w:sz w:val="24"/>
                <w:szCs w:val="24"/>
              </w:rPr>
            </w:pPr>
          </w:p>
          <w:p w:rsidR="00F9004E" w:rsidRPr="00F9004E" w:rsidRDefault="00F9004E" w:rsidP="006B0FCE">
            <w:pPr>
              <w:jc w:val="center"/>
              <w:rPr>
                <w:b/>
                <w:sz w:val="24"/>
                <w:szCs w:val="24"/>
              </w:rPr>
            </w:pPr>
          </w:p>
          <w:p w:rsidR="00F9004E" w:rsidRPr="00F9004E" w:rsidRDefault="00F9004E" w:rsidP="006B0FCE">
            <w:pPr>
              <w:jc w:val="center"/>
              <w:rPr>
                <w:b/>
                <w:sz w:val="24"/>
                <w:szCs w:val="24"/>
              </w:rPr>
            </w:pPr>
            <w:r w:rsidRPr="00F9004E">
              <w:rPr>
                <w:b/>
                <w:sz w:val="24"/>
                <w:szCs w:val="24"/>
              </w:rPr>
              <w:t>ΠΡΟΣ:</w:t>
            </w:r>
          </w:p>
          <w:p w:rsidR="00F9004E" w:rsidRPr="00F9004E" w:rsidRDefault="00F9004E" w:rsidP="00F9004E">
            <w:pPr>
              <w:jc w:val="center"/>
              <w:rPr>
                <w:sz w:val="24"/>
                <w:szCs w:val="24"/>
              </w:rPr>
            </w:pPr>
            <w:r w:rsidRPr="00F9004E">
              <w:rPr>
                <w:sz w:val="24"/>
                <w:szCs w:val="24"/>
              </w:rPr>
              <w:t xml:space="preserve">Όλες τις Υπηρεσίες αρμοδιότητας Α.Δ.Π.Δ.Ε &amp; Ι. </w:t>
            </w:r>
          </w:p>
          <w:p w:rsidR="00F9004E" w:rsidRPr="00F9004E" w:rsidRDefault="00F9004E" w:rsidP="00F9004E">
            <w:pPr>
              <w:jc w:val="center"/>
              <w:rPr>
                <w:sz w:val="24"/>
                <w:szCs w:val="24"/>
              </w:rPr>
            </w:pPr>
            <w:r w:rsidRPr="00F9004E">
              <w:rPr>
                <w:sz w:val="24"/>
                <w:szCs w:val="24"/>
              </w:rPr>
              <w:t>(υπόψη Προϊσταμένων)</w:t>
            </w:r>
          </w:p>
        </w:tc>
      </w:tr>
    </w:tbl>
    <w:p w:rsidR="006364B2" w:rsidRPr="00D10F05" w:rsidRDefault="002D2C19" w:rsidP="00987796">
      <w:pPr>
        <w:spacing w:line="276" w:lineRule="auto"/>
        <w:ind w:right="142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10F05">
        <w:rPr>
          <w:b/>
          <w:sz w:val="24"/>
          <w:szCs w:val="24"/>
        </w:rPr>
        <w:t>ΘΕΜΑ:</w:t>
      </w:r>
      <w:r w:rsidR="00B554B8" w:rsidRPr="00D10F05">
        <w:rPr>
          <w:sz w:val="24"/>
          <w:szCs w:val="24"/>
        </w:rPr>
        <w:t xml:space="preserve"> «</w:t>
      </w:r>
      <w:r w:rsidR="00EB49CA" w:rsidRPr="00D10F05">
        <w:rPr>
          <w:sz w:val="24"/>
          <w:szCs w:val="24"/>
        </w:rPr>
        <w:t>Μέτρα και</w:t>
      </w:r>
      <w:r w:rsidR="003D31FF" w:rsidRPr="00D10F05">
        <w:rPr>
          <w:sz w:val="24"/>
          <w:szCs w:val="24"/>
        </w:rPr>
        <w:t xml:space="preserve"> ρυθμίσεις </w:t>
      </w:r>
      <w:r w:rsidR="000863D2" w:rsidRPr="00D10F05">
        <w:rPr>
          <w:sz w:val="24"/>
          <w:szCs w:val="24"/>
        </w:rPr>
        <w:t xml:space="preserve">στο πλαίσιο </w:t>
      </w:r>
      <w:r w:rsidR="003D31FF" w:rsidRPr="00D10F05">
        <w:rPr>
          <w:sz w:val="24"/>
          <w:szCs w:val="24"/>
        </w:rPr>
        <w:t xml:space="preserve">της ανάγκης περιορισμού της διασποράς του </w:t>
      </w:r>
      <w:proofErr w:type="spellStart"/>
      <w:r w:rsidR="003D31FF" w:rsidRPr="00D10F05">
        <w:rPr>
          <w:sz w:val="24"/>
          <w:szCs w:val="24"/>
        </w:rPr>
        <w:t>κορωνοϊού</w:t>
      </w:r>
      <w:proofErr w:type="spellEnd"/>
      <w:r w:rsidR="00A057F0">
        <w:rPr>
          <w:sz w:val="24"/>
          <w:szCs w:val="24"/>
        </w:rPr>
        <w:t xml:space="preserve"> </w:t>
      </w:r>
      <w:r w:rsidR="00476F4F">
        <w:rPr>
          <w:sz w:val="24"/>
          <w:szCs w:val="24"/>
        </w:rPr>
        <w:t>(</w:t>
      </w:r>
      <w:r w:rsidR="00911CBF">
        <w:rPr>
          <w:sz w:val="24"/>
          <w:szCs w:val="24"/>
        </w:rPr>
        <w:t>7</w:t>
      </w:r>
      <w:r w:rsidR="008A5430">
        <w:rPr>
          <w:sz w:val="24"/>
          <w:szCs w:val="24"/>
        </w:rPr>
        <w:t>6</w:t>
      </w:r>
      <w:r w:rsidR="00EF534B" w:rsidRPr="00EF534B">
        <w:rPr>
          <w:sz w:val="24"/>
          <w:szCs w:val="24"/>
          <w:vertAlign w:val="superscript"/>
        </w:rPr>
        <w:t>η</w:t>
      </w:r>
      <w:r w:rsidR="00476F4F">
        <w:rPr>
          <w:sz w:val="24"/>
          <w:szCs w:val="24"/>
        </w:rPr>
        <w:t xml:space="preserve"> Εγκύκλιος</w:t>
      </w:r>
      <w:r w:rsidR="00192B2F">
        <w:rPr>
          <w:sz w:val="24"/>
          <w:szCs w:val="24"/>
        </w:rPr>
        <w:t>)</w:t>
      </w:r>
      <w:r w:rsidR="00B554B8" w:rsidRPr="00D10F05">
        <w:rPr>
          <w:sz w:val="24"/>
          <w:szCs w:val="24"/>
        </w:rPr>
        <w:t>»</w:t>
      </w:r>
      <w:r w:rsidR="00FC3DF2" w:rsidRPr="00D10F05">
        <w:rPr>
          <w:sz w:val="24"/>
          <w:szCs w:val="24"/>
        </w:rPr>
        <w:t>.</w:t>
      </w:r>
    </w:p>
    <w:p w:rsidR="00E16308" w:rsidRPr="00D10F05" w:rsidRDefault="006364B2" w:rsidP="0098779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10F05">
        <w:rPr>
          <w:sz w:val="24"/>
          <w:szCs w:val="24"/>
        </w:rPr>
        <w:t>Σχετ</w:t>
      </w:r>
      <w:proofErr w:type="spellEnd"/>
      <w:r w:rsidRPr="00D10F05">
        <w:rPr>
          <w:sz w:val="24"/>
          <w:szCs w:val="24"/>
        </w:rPr>
        <w:t xml:space="preserve">.: </w:t>
      </w:r>
      <w:r w:rsidR="00002D69">
        <w:rPr>
          <w:sz w:val="24"/>
          <w:szCs w:val="24"/>
        </w:rPr>
        <w:t>Ό</w:t>
      </w:r>
      <w:r w:rsidR="00987796" w:rsidRPr="00D10F05">
        <w:rPr>
          <w:sz w:val="24"/>
          <w:szCs w:val="24"/>
        </w:rPr>
        <w:t xml:space="preserve">λες οι σχετικές </w:t>
      </w:r>
      <w:r w:rsidR="00C50454" w:rsidRPr="00D10F05">
        <w:rPr>
          <w:sz w:val="24"/>
          <w:szCs w:val="24"/>
        </w:rPr>
        <w:t xml:space="preserve">με το θέμα </w:t>
      </w:r>
      <w:r w:rsidR="00643308">
        <w:rPr>
          <w:sz w:val="24"/>
          <w:szCs w:val="24"/>
        </w:rPr>
        <w:t>εγκύκλιοι</w:t>
      </w:r>
      <w:r w:rsidR="00A057F0">
        <w:rPr>
          <w:sz w:val="24"/>
          <w:szCs w:val="24"/>
        </w:rPr>
        <w:t>.</w:t>
      </w:r>
    </w:p>
    <w:p w:rsidR="009E6D63" w:rsidRDefault="009E6D63" w:rsidP="008D32D5">
      <w:pPr>
        <w:tabs>
          <w:tab w:val="left" w:pos="9639"/>
        </w:tabs>
        <w:spacing w:line="360" w:lineRule="auto"/>
        <w:ind w:right="142"/>
        <w:rPr>
          <w:sz w:val="24"/>
          <w:szCs w:val="24"/>
        </w:rPr>
      </w:pPr>
    </w:p>
    <w:p w:rsidR="004D2F16" w:rsidRDefault="00B554B8" w:rsidP="007406C4">
      <w:pPr>
        <w:spacing w:line="360" w:lineRule="auto"/>
        <w:ind w:firstLine="567"/>
        <w:jc w:val="both"/>
        <w:rPr>
          <w:sz w:val="24"/>
          <w:szCs w:val="24"/>
        </w:rPr>
      </w:pPr>
      <w:r w:rsidRPr="00D10F05">
        <w:rPr>
          <w:sz w:val="24"/>
          <w:szCs w:val="24"/>
        </w:rPr>
        <w:t xml:space="preserve">Σας </w:t>
      </w:r>
      <w:r w:rsidR="00731DF5" w:rsidRPr="00D10F05">
        <w:rPr>
          <w:sz w:val="24"/>
          <w:szCs w:val="24"/>
        </w:rPr>
        <w:t>διαβιβάζουμε</w:t>
      </w:r>
      <w:r w:rsidR="00476F4F">
        <w:rPr>
          <w:sz w:val="24"/>
          <w:szCs w:val="24"/>
        </w:rPr>
        <w:t xml:space="preserve"> την</w:t>
      </w:r>
      <w:r w:rsidRPr="00D10F05">
        <w:rPr>
          <w:sz w:val="24"/>
          <w:szCs w:val="24"/>
        </w:rPr>
        <w:t xml:space="preserve"> </w:t>
      </w:r>
      <w:r w:rsidR="00F15840">
        <w:rPr>
          <w:sz w:val="24"/>
          <w:szCs w:val="24"/>
        </w:rPr>
        <w:t xml:space="preserve">κάτωθι </w:t>
      </w:r>
      <w:r w:rsidR="00476F4F">
        <w:rPr>
          <w:sz w:val="24"/>
          <w:szCs w:val="24"/>
        </w:rPr>
        <w:t xml:space="preserve">εγκύκλιο του Υπουργείου Εσωτερικών </w:t>
      </w:r>
      <w:r w:rsidR="00F15840">
        <w:rPr>
          <w:sz w:val="24"/>
          <w:szCs w:val="24"/>
        </w:rPr>
        <w:t xml:space="preserve"> </w:t>
      </w:r>
      <w:r w:rsidR="00EF534B" w:rsidRPr="00F15840">
        <w:rPr>
          <w:b/>
          <w:sz w:val="24"/>
          <w:szCs w:val="24"/>
        </w:rPr>
        <w:t>ΔΙΔΑΔ/Φ.69/</w:t>
      </w:r>
      <w:r w:rsidR="00280B46">
        <w:rPr>
          <w:b/>
          <w:sz w:val="24"/>
          <w:szCs w:val="24"/>
        </w:rPr>
        <w:t>20</w:t>
      </w:r>
      <w:r w:rsidR="008A5430">
        <w:rPr>
          <w:b/>
          <w:sz w:val="24"/>
          <w:szCs w:val="24"/>
        </w:rPr>
        <w:t>5</w:t>
      </w:r>
      <w:r w:rsidR="00EF534B" w:rsidRPr="00F15840">
        <w:rPr>
          <w:b/>
          <w:sz w:val="24"/>
          <w:szCs w:val="24"/>
        </w:rPr>
        <w:t>/οικ.</w:t>
      </w:r>
      <w:r w:rsidR="008A5430">
        <w:rPr>
          <w:b/>
          <w:sz w:val="24"/>
          <w:szCs w:val="24"/>
        </w:rPr>
        <w:t>6325</w:t>
      </w:r>
      <w:r w:rsidR="006364B2" w:rsidRPr="00F15840">
        <w:rPr>
          <w:b/>
          <w:sz w:val="24"/>
          <w:szCs w:val="24"/>
        </w:rPr>
        <w:t>/</w:t>
      </w:r>
      <w:r w:rsidR="008A5430">
        <w:rPr>
          <w:b/>
          <w:sz w:val="24"/>
          <w:szCs w:val="24"/>
        </w:rPr>
        <w:t>18</w:t>
      </w:r>
      <w:r w:rsidR="006364B2" w:rsidRPr="00F15840">
        <w:rPr>
          <w:b/>
          <w:sz w:val="24"/>
          <w:szCs w:val="24"/>
        </w:rPr>
        <w:t>-</w:t>
      </w:r>
      <w:r w:rsidR="007079DF">
        <w:rPr>
          <w:b/>
          <w:sz w:val="24"/>
          <w:szCs w:val="24"/>
        </w:rPr>
        <w:t>0</w:t>
      </w:r>
      <w:r w:rsidR="008A5430">
        <w:rPr>
          <w:b/>
          <w:sz w:val="24"/>
          <w:szCs w:val="24"/>
        </w:rPr>
        <w:t>4</w:t>
      </w:r>
      <w:r w:rsidR="006364B2" w:rsidRPr="00F15840">
        <w:rPr>
          <w:b/>
          <w:sz w:val="24"/>
          <w:szCs w:val="24"/>
        </w:rPr>
        <w:t>-202</w:t>
      </w:r>
      <w:r w:rsidR="00225AEA">
        <w:rPr>
          <w:b/>
          <w:sz w:val="24"/>
          <w:szCs w:val="24"/>
        </w:rPr>
        <w:t>2</w:t>
      </w:r>
      <w:r w:rsidR="00845303" w:rsidRPr="00F15840">
        <w:rPr>
          <w:b/>
          <w:sz w:val="24"/>
          <w:szCs w:val="24"/>
        </w:rPr>
        <w:t xml:space="preserve"> </w:t>
      </w:r>
      <w:r w:rsidR="00681FAB" w:rsidRPr="00F15840">
        <w:rPr>
          <w:b/>
          <w:sz w:val="24"/>
          <w:szCs w:val="24"/>
        </w:rPr>
        <w:t>(ΑΔΑ:</w:t>
      </w:r>
      <w:r w:rsidR="007079DF">
        <w:rPr>
          <w:b/>
          <w:sz w:val="24"/>
          <w:szCs w:val="24"/>
        </w:rPr>
        <w:t xml:space="preserve"> </w:t>
      </w:r>
      <w:r w:rsidR="008A5430">
        <w:rPr>
          <w:b/>
          <w:sz w:val="24"/>
          <w:szCs w:val="24"/>
        </w:rPr>
        <w:t>ΨΛΧ046ΜΤΛ6-ΣΦΦ</w:t>
      </w:r>
      <w:r w:rsidR="00681FAB" w:rsidRPr="00F15840">
        <w:rPr>
          <w:b/>
          <w:sz w:val="24"/>
          <w:szCs w:val="24"/>
        </w:rPr>
        <w:t>)</w:t>
      </w:r>
      <w:r w:rsidR="00681FAB" w:rsidRPr="00EF534B">
        <w:rPr>
          <w:sz w:val="24"/>
          <w:szCs w:val="24"/>
        </w:rPr>
        <w:t xml:space="preserve"> </w:t>
      </w:r>
      <w:r w:rsidR="00476F4F">
        <w:rPr>
          <w:sz w:val="24"/>
          <w:szCs w:val="24"/>
        </w:rPr>
        <w:t>αναφορικά με το αντικείμενο του θέματος</w:t>
      </w:r>
      <w:r w:rsidR="00F15840">
        <w:rPr>
          <w:sz w:val="24"/>
          <w:szCs w:val="24"/>
        </w:rPr>
        <w:t xml:space="preserve"> </w:t>
      </w:r>
      <w:r w:rsidR="00C10BB9" w:rsidRPr="00D10F05">
        <w:rPr>
          <w:sz w:val="24"/>
          <w:szCs w:val="24"/>
        </w:rPr>
        <w:t>και παρακαλούμε όπως με ευθύνη των προϊσταμένων των υπηρεσιών ενημερωθούν με κάθε πρόσφορο τρόπο οι υπάλληλοι</w:t>
      </w:r>
      <w:r w:rsidR="00123BCF" w:rsidRPr="00D10F05">
        <w:rPr>
          <w:sz w:val="24"/>
          <w:szCs w:val="24"/>
        </w:rPr>
        <w:t xml:space="preserve"> αρμοδιότητάς </w:t>
      </w:r>
      <w:r w:rsidR="00C838AB">
        <w:rPr>
          <w:sz w:val="24"/>
          <w:szCs w:val="24"/>
        </w:rPr>
        <w:t>σας</w:t>
      </w:r>
      <w:r w:rsidR="00C10BB9" w:rsidRPr="00D10F05">
        <w:rPr>
          <w:sz w:val="24"/>
          <w:szCs w:val="24"/>
        </w:rPr>
        <w:t>.</w:t>
      </w:r>
      <w:r w:rsidR="00B46DD5" w:rsidRPr="00D10F05">
        <w:rPr>
          <w:sz w:val="24"/>
          <w:szCs w:val="24"/>
        </w:rPr>
        <w:t xml:space="preserve"> </w:t>
      </w:r>
    </w:p>
    <w:p w:rsidR="00034892" w:rsidRDefault="00BE476F" w:rsidP="008A5430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 διαβιβάζεται η </w:t>
      </w:r>
      <w:proofErr w:type="spellStart"/>
      <w:r>
        <w:rPr>
          <w:sz w:val="24"/>
          <w:szCs w:val="24"/>
        </w:rPr>
        <w:t>αριθμ</w:t>
      </w:r>
      <w:proofErr w:type="spellEnd"/>
      <w:r w:rsidRPr="00034892">
        <w:rPr>
          <w:b/>
          <w:sz w:val="24"/>
          <w:szCs w:val="24"/>
        </w:rPr>
        <w:t xml:space="preserve">. </w:t>
      </w:r>
      <w:r w:rsidR="003E4CB5">
        <w:rPr>
          <w:b/>
          <w:sz w:val="24"/>
          <w:szCs w:val="24"/>
        </w:rPr>
        <w:t>Δ1α/ΓΠ.οικ.</w:t>
      </w:r>
      <w:r w:rsidR="007079DF">
        <w:rPr>
          <w:b/>
          <w:sz w:val="24"/>
          <w:szCs w:val="24"/>
        </w:rPr>
        <w:t xml:space="preserve"> </w:t>
      </w:r>
      <w:r w:rsidR="008A5430">
        <w:rPr>
          <w:b/>
          <w:sz w:val="24"/>
          <w:szCs w:val="24"/>
        </w:rPr>
        <w:t>22206</w:t>
      </w:r>
      <w:r w:rsidR="003E4CB5">
        <w:rPr>
          <w:b/>
          <w:sz w:val="24"/>
          <w:szCs w:val="24"/>
        </w:rPr>
        <w:t>/</w:t>
      </w:r>
      <w:r w:rsidR="008A5430">
        <w:rPr>
          <w:b/>
          <w:sz w:val="24"/>
          <w:szCs w:val="24"/>
        </w:rPr>
        <w:t>15</w:t>
      </w:r>
      <w:r w:rsidR="003E4CB5">
        <w:rPr>
          <w:b/>
          <w:sz w:val="24"/>
          <w:szCs w:val="24"/>
        </w:rPr>
        <w:t>-</w:t>
      </w:r>
      <w:r w:rsidR="008A5430">
        <w:rPr>
          <w:b/>
          <w:sz w:val="24"/>
          <w:szCs w:val="24"/>
        </w:rPr>
        <w:t>04</w:t>
      </w:r>
      <w:r w:rsidR="00225AEA">
        <w:rPr>
          <w:b/>
          <w:sz w:val="24"/>
          <w:szCs w:val="24"/>
        </w:rPr>
        <w:t>-2022</w:t>
      </w:r>
      <w:r w:rsidR="003E4CB5" w:rsidRPr="00034892">
        <w:rPr>
          <w:b/>
          <w:sz w:val="24"/>
          <w:szCs w:val="24"/>
        </w:rPr>
        <w:t xml:space="preserve"> </w:t>
      </w:r>
      <w:r w:rsidRPr="00034892">
        <w:rPr>
          <w:b/>
          <w:sz w:val="24"/>
          <w:szCs w:val="24"/>
        </w:rPr>
        <w:t xml:space="preserve">(ΦΕΚ Β΄ </w:t>
      </w:r>
      <w:r w:rsidR="008A5430">
        <w:rPr>
          <w:b/>
          <w:sz w:val="24"/>
          <w:szCs w:val="24"/>
        </w:rPr>
        <w:t>1882</w:t>
      </w:r>
      <w:r w:rsidRPr="00034892">
        <w:rPr>
          <w:b/>
          <w:sz w:val="24"/>
          <w:szCs w:val="24"/>
        </w:rPr>
        <w:t>) ΚΥΑ</w:t>
      </w:r>
      <w:r>
        <w:rPr>
          <w:sz w:val="24"/>
          <w:szCs w:val="24"/>
        </w:rPr>
        <w:t xml:space="preserve">  «</w:t>
      </w:r>
      <w:r w:rsidRPr="00BE476F">
        <w:rPr>
          <w:sz w:val="24"/>
          <w:szCs w:val="24"/>
        </w:rPr>
        <w:t>Έκτακτα μέτρα προστασίας της δημόσιας υγείας</w:t>
      </w:r>
      <w:r>
        <w:rPr>
          <w:sz w:val="24"/>
          <w:szCs w:val="24"/>
        </w:rPr>
        <w:t xml:space="preserve"> </w:t>
      </w:r>
      <w:r w:rsidRPr="00BE476F">
        <w:rPr>
          <w:sz w:val="24"/>
          <w:szCs w:val="24"/>
        </w:rPr>
        <w:t xml:space="preserve">από τον κίνδυνο περαιτέρω διασποράς του </w:t>
      </w:r>
      <w:proofErr w:type="spellStart"/>
      <w:r w:rsidRPr="00BE476F">
        <w:rPr>
          <w:sz w:val="24"/>
          <w:szCs w:val="24"/>
        </w:rPr>
        <w:t>κορωνοϊού</w:t>
      </w:r>
      <w:proofErr w:type="spellEnd"/>
      <w:r w:rsidRPr="00BE476F">
        <w:rPr>
          <w:sz w:val="24"/>
          <w:szCs w:val="24"/>
        </w:rPr>
        <w:t xml:space="preserve"> COVID-19 στο σύνολο της Επικράτειας,</w:t>
      </w:r>
      <w:r>
        <w:rPr>
          <w:sz w:val="24"/>
          <w:szCs w:val="24"/>
        </w:rPr>
        <w:t xml:space="preserve"> </w:t>
      </w:r>
      <w:r w:rsidRPr="00BE476F">
        <w:rPr>
          <w:sz w:val="24"/>
          <w:szCs w:val="24"/>
        </w:rPr>
        <w:t xml:space="preserve">για το διάστημα </w:t>
      </w:r>
      <w:r w:rsidR="003E4CB5">
        <w:rPr>
          <w:b/>
          <w:sz w:val="24"/>
          <w:szCs w:val="24"/>
        </w:rPr>
        <w:t>από τ</w:t>
      </w:r>
      <w:r w:rsidR="005234B0">
        <w:rPr>
          <w:b/>
          <w:sz w:val="24"/>
          <w:szCs w:val="24"/>
        </w:rPr>
        <w:t>ο</w:t>
      </w:r>
      <w:r w:rsidR="003E4CB5">
        <w:rPr>
          <w:b/>
          <w:sz w:val="24"/>
          <w:szCs w:val="24"/>
        </w:rPr>
        <w:t xml:space="preserve"> </w:t>
      </w:r>
      <w:r w:rsidR="008A5430">
        <w:rPr>
          <w:b/>
          <w:sz w:val="24"/>
          <w:szCs w:val="24"/>
        </w:rPr>
        <w:t>Δευτέρα</w:t>
      </w:r>
      <w:r w:rsidR="003E4CB5">
        <w:rPr>
          <w:b/>
          <w:sz w:val="24"/>
          <w:szCs w:val="24"/>
        </w:rPr>
        <w:t xml:space="preserve">, </w:t>
      </w:r>
      <w:r w:rsidR="008A5430">
        <w:rPr>
          <w:b/>
          <w:sz w:val="24"/>
          <w:szCs w:val="24"/>
        </w:rPr>
        <w:t>18</w:t>
      </w:r>
      <w:r w:rsidR="003E4CB5">
        <w:rPr>
          <w:b/>
          <w:sz w:val="24"/>
          <w:szCs w:val="24"/>
        </w:rPr>
        <w:t xml:space="preserve"> </w:t>
      </w:r>
      <w:r w:rsidR="008A5430">
        <w:rPr>
          <w:b/>
          <w:sz w:val="24"/>
          <w:szCs w:val="24"/>
        </w:rPr>
        <w:t>Απριλίου</w:t>
      </w:r>
      <w:r w:rsidR="00225AEA">
        <w:rPr>
          <w:b/>
          <w:sz w:val="24"/>
          <w:szCs w:val="24"/>
        </w:rPr>
        <w:t xml:space="preserve"> 2022</w:t>
      </w:r>
      <w:r w:rsidR="003E4CB5">
        <w:rPr>
          <w:b/>
          <w:sz w:val="24"/>
          <w:szCs w:val="24"/>
        </w:rPr>
        <w:t xml:space="preserve"> και ώρα 6:00 </w:t>
      </w:r>
      <w:r w:rsidR="003E4CB5" w:rsidRPr="00247AFB">
        <w:rPr>
          <w:b/>
          <w:sz w:val="24"/>
          <w:szCs w:val="24"/>
        </w:rPr>
        <w:t xml:space="preserve">έως και </w:t>
      </w:r>
      <w:r w:rsidR="003E4CB5">
        <w:rPr>
          <w:b/>
          <w:sz w:val="24"/>
          <w:szCs w:val="24"/>
        </w:rPr>
        <w:t>τη</w:t>
      </w:r>
      <w:r w:rsidR="008A5430">
        <w:rPr>
          <w:b/>
          <w:sz w:val="24"/>
          <w:szCs w:val="24"/>
        </w:rPr>
        <w:t>ν</w:t>
      </w:r>
      <w:r w:rsidR="003E4CB5">
        <w:rPr>
          <w:b/>
          <w:sz w:val="24"/>
          <w:szCs w:val="24"/>
        </w:rPr>
        <w:t xml:space="preserve"> </w:t>
      </w:r>
      <w:r w:rsidR="008A5430">
        <w:rPr>
          <w:b/>
          <w:sz w:val="24"/>
          <w:szCs w:val="24"/>
        </w:rPr>
        <w:t>Κυριακή</w:t>
      </w:r>
      <w:r w:rsidR="003442A7">
        <w:rPr>
          <w:b/>
          <w:sz w:val="24"/>
          <w:szCs w:val="24"/>
        </w:rPr>
        <w:t xml:space="preserve">, </w:t>
      </w:r>
      <w:r w:rsidR="008A5430">
        <w:rPr>
          <w:b/>
          <w:sz w:val="24"/>
          <w:szCs w:val="24"/>
        </w:rPr>
        <w:t>1</w:t>
      </w:r>
      <w:r w:rsidR="003E4CB5">
        <w:rPr>
          <w:b/>
          <w:sz w:val="24"/>
          <w:szCs w:val="24"/>
        </w:rPr>
        <w:t xml:space="preserve"> </w:t>
      </w:r>
      <w:r w:rsidR="008A5430">
        <w:rPr>
          <w:b/>
          <w:sz w:val="24"/>
          <w:szCs w:val="24"/>
        </w:rPr>
        <w:t>Μαΐου</w:t>
      </w:r>
      <w:r w:rsidR="003E4CB5">
        <w:rPr>
          <w:b/>
          <w:sz w:val="24"/>
          <w:szCs w:val="24"/>
        </w:rPr>
        <w:t xml:space="preserve"> </w:t>
      </w:r>
      <w:r w:rsidR="003E4CB5" w:rsidRPr="00247AFB">
        <w:rPr>
          <w:b/>
          <w:sz w:val="24"/>
          <w:szCs w:val="24"/>
        </w:rPr>
        <w:t>202</w:t>
      </w:r>
      <w:r w:rsidR="003442A7">
        <w:rPr>
          <w:b/>
          <w:sz w:val="24"/>
          <w:szCs w:val="24"/>
        </w:rPr>
        <w:t>2</w:t>
      </w:r>
      <w:r w:rsidR="003E4CB5">
        <w:rPr>
          <w:b/>
          <w:sz w:val="24"/>
          <w:szCs w:val="24"/>
        </w:rPr>
        <w:t xml:space="preserve"> και ώρα 6:00</w:t>
      </w:r>
      <w:r w:rsidRPr="00BE476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7079DF">
        <w:rPr>
          <w:sz w:val="24"/>
          <w:szCs w:val="24"/>
        </w:rPr>
        <w:t>.</w:t>
      </w:r>
    </w:p>
    <w:p w:rsidR="008D1B77" w:rsidRDefault="003A0C82" w:rsidP="008A5430">
      <w:pPr>
        <w:spacing w:after="120" w:line="360" w:lineRule="auto"/>
        <w:ind w:firstLine="567"/>
        <w:jc w:val="both"/>
        <w:rPr>
          <w:sz w:val="24"/>
          <w:szCs w:val="24"/>
        </w:rPr>
      </w:pPr>
      <w:r w:rsidRPr="00D10F05">
        <w:rPr>
          <w:sz w:val="24"/>
          <w:szCs w:val="24"/>
        </w:rPr>
        <w:t xml:space="preserve">Τα Τμήματα Τοπικής Αυτοδιοίκησης &amp; Νομικών Προσώπων παρακαλούνται για την ενημέρωση των </w:t>
      </w:r>
      <w:r w:rsidR="00B71473" w:rsidRPr="00D10F05">
        <w:rPr>
          <w:sz w:val="24"/>
          <w:szCs w:val="24"/>
        </w:rPr>
        <w:t>Ν</w:t>
      </w:r>
      <w:r w:rsidRPr="00D10F05">
        <w:rPr>
          <w:sz w:val="24"/>
          <w:szCs w:val="24"/>
        </w:rPr>
        <w:t xml:space="preserve">ομικών </w:t>
      </w:r>
      <w:r w:rsidR="00B71473" w:rsidRPr="00D10F05">
        <w:rPr>
          <w:sz w:val="24"/>
          <w:szCs w:val="24"/>
        </w:rPr>
        <w:t>Π</w:t>
      </w:r>
      <w:r w:rsidRPr="00D10F05">
        <w:rPr>
          <w:sz w:val="24"/>
          <w:szCs w:val="24"/>
        </w:rPr>
        <w:t xml:space="preserve">ροσώπων εποπτείας τους, καθώς και των ΟΤΑ </w:t>
      </w:r>
      <w:proofErr w:type="spellStart"/>
      <w:r w:rsidRPr="00D10F05">
        <w:rPr>
          <w:sz w:val="24"/>
          <w:szCs w:val="24"/>
        </w:rPr>
        <w:t>α</w:t>
      </w:r>
      <w:r w:rsidR="00235FA6">
        <w:rPr>
          <w:sz w:val="24"/>
          <w:szCs w:val="24"/>
        </w:rPr>
        <w:t>΄</w:t>
      </w:r>
      <w:proofErr w:type="spellEnd"/>
      <w:r w:rsidRPr="00D10F05">
        <w:rPr>
          <w:sz w:val="24"/>
          <w:szCs w:val="24"/>
        </w:rPr>
        <w:t xml:space="preserve"> και </w:t>
      </w:r>
      <w:proofErr w:type="spellStart"/>
      <w:r w:rsidRPr="00D10F05">
        <w:rPr>
          <w:sz w:val="24"/>
          <w:szCs w:val="24"/>
        </w:rPr>
        <w:t>β</w:t>
      </w:r>
      <w:r w:rsidR="00235FA6">
        <w:rPr>
          <w:sz w:val="24"/>
          <w:szCs w:val="24"/>
        </w:rPr>
        <w:t>΄</w:t>
      </w:r>
      <w:proofErr w:type="spellEnd"/>
      <w:r w:rsidRPr="00D10F05">
        <w:rPr>
          <w:sz w:val="24"/>
          <w:szCs w:val="24"/>
        </w:rPr>
        <w:t xml:space="preserve"> βαθμού.</w:t>
      </w:r>
    </w:p>
    <w:p w:rsidR="008A5430" w:rsidRPr="00C845A1" w:rsidRDefault="008A5430" w:rsidP="00C845A1">
      <w:pPr>
        <w:pStyle w:val="aa"/>
        <w:numPr>
          <w:ilvl w:val="0"/>
          <w:numId w:val="16"/>
        </w:numPr>
        <w:spacing w:after="120" w:line="360" w:lineRule="auto"/>
        <w:ind w:left="567"/>
        <w:jc w:val="both"/>
        <w:rPr>
          <w:sz w:val="24"/>
          <w:szCs w:val="24"/>
        </w:rPr>
      </w:pPr>
      <w:r w:rsidRPr="00C845A1">
        <w:rPr>
          <w:sz w:val="24"/>
          <w:szCs w:val="24"/>
        </w:rPr>
        <w:t xml:space="preserve">Σύμφωνα με την </w:t>
      </w:r>
      <w:r w:rsidRPr="00C845A1">
        <w:rPr>
          <w:b/>
          <w:sz w:val="24"/>
          <w:szCs w:val="24"/>
        </w:rPr>
        <w:t>παρ. 3 του άρθρου 1 της ισχύουσας ΚΥΑ</w:t>
      </w:r>
      <w:r w:rsidRPr="00C845A1">
        <w:rPr>
          <w:sz w:val="24"/>
          <w:szCs w:val="24"/>
        </w:rPr>
        <w:t xml:space="preserve">, εξακολουθεί να ισχύει ότι «3. </w:t>
      </w:r>
      <w:r w:rsidRPr="00C845A1">
        <w:rPr>
          <w:i/>
          <w:sz w:val="24"/>
          <w:szCs w:val="24"/>
        </w:rPr>
        <w:t xml:space="preserve">Όλοι οι εργαζόμενοι του δημοσίου και ιδιωτικού τομέα που δεν είναι πλήρως εμβολιασμένοι ή </w:t>
      </w:r>
      <w:proofErr w:type="spellStart"/>
      <w:r w:rsidRPr="00C845A1">
        <w:rPr>
          <w:i/>
          <w:sz w:val="24"/>
          <w:szCs w:val="24"/>
        </w:rPr>
        <w:t>νοσήσαντες</w:t>
      </w:r>
      <w:proofErr w:type="spellEnd"/>
      <w:r w:rsidRPr="00C845A1">
        <w:rPr>
          <w:i/>
          <w:sz w:val="24"/>
          <w:szCs w:val="24"/>
        </w:rPr>
        <w:t xml:space="preserve"> υπό την έννοια των παρ. 2 και 3 του άρθρου 9 αντιστοίχως και παρέχουν εργασία με φυσική παρουσία εντός ή εκτός των εγκαταστάσεων της υπηρεσίας τους </w:t>
      </w:r>
      <w:r w:rsidRPr="002049BA">
        <w:rPr>
          <w:b/>
          <w:i/>
          <w:sz w:val="24"/>
          <w:szCs w:val="24"/>
        </w:rPr>
        <w:t>υποχρεούνται σε διενέργεια διαγνωστικού ελέγχου δύο (2) φορές την εβδομάδα</w:t>
      </w:r>
      <w:r w:rsidRPr="00C845A1">
        <w:rPr>
          <w:i/>
          <w:sz w:val="24"/>
          <w:szCs w:val="24"/>
        </w:rPr>
        <w:t xml:space="preserve"> με τη μέθοδο μοριακού ελέγχου (PCR) ή με τη χρήση ταχείας ανίχνευσης αντιγόνου </w:t>
      </w:r>
      <w:proofErr w:type="spellStart"/>
      <w:r w:rsidRPr="00C845A1">
        <w:rPr>
          <w:i/>
          <w:sz w:val="24"/>
          <w:szCs w:val="24"/>
        </w:rPr>
        <w:t>κορωνοϊού</w:t>
      </w:r>
      <w:proofErr w:type="spellEnd"/>
      <w:r w:rsidRPr="00C845A1">
        <w:rPr>
          <w:i/>
          <w:sz w:val="24"/>
          <w:szCs w:val="24"/>
        </w:rPr>
        <w:t xml:space="preserve"> COVID-19 (</w:t>
      </w:r>
      <w:proofErr w:type="spellStart"/>
      <w:r w:rsidRPr="00C845A1">
        <w:rPr>
          <w:i/>
          <w:sz w:val="24"/>
          <w:szCs w:val="24"/>
        </w:rPr>
        <w:t>rapid</w:t>
      </w:r>
      <w:proofErr w:type="spellEnd"/>
      <w:r w:rsidRPr="00C845A1">
        <w:rPr>
          <w:i/>
          <w:sz w:val="24"/>
          <w:szCs w:val="24"/>
        </w:rPr>
        <w:t xml:space="preserve"> </w:t>
      </w:r>
      <w:proofErr w:type="spellStart"/>
      <w:r w:rsidRPr="00C845A1">
        <w:rPr>
          <w:i/>
          <w:sz w:val="24"/>
          <w:szCs w:val="24"/>
        </w:rPr>
        <w:t>test</w:t>
      </w:r>
      <w:proofErr w:type="spellEnd"/>
      <w:r w:rsidRPr="00C845A1">
        <w:rPr>
          <w:i/>
          <w:sz w:val="24"/>
          <w:szCs w:val="24"/>
        </w:rPr>
        <w:t xml:space="preserve">) σε ιδιωτικά διαγνωστικά εργαστήρια, όπως ορίζονται στο </w:t>
      </w:r>
      <w:proofErr w:type="spellStart"/>
      <w:r w:rsidRPr="00C845A1">
        <w:rPr>
          <w:i/>
          <w:sz w:val="24"/>
          <w:szCs w:val="24"/>
        </w:rPr>
        <w:t>π.δ</w:t>
      </w:r>
      <w:proofErr w:type="spellEnd"/>
      <w:r w:rsidRPr="00C845A1">
        <w:rPr>
          <w:i/>
          <w:sz w:val="24"/>
          <w:szCs w:val="24"/>
        </w:rPr>
        <w:t xml:space="preserve">. 84/2001 (Α’ 70), ή σε ιδιωτικές κλινικές ή σε φαρμακεία ή σε ιδιώτη γιατρό, με δική τους δαπάνη, σύμφωνα με την υπό στοιχεία Δ1α/Γ.Π.οικ.55570/12.9.2021 (Β’ 4207) κοινή υπουργική απόφαση, όπως τροποποιήθηκε με την </w:t>
      </w:r>
      <w:r w:rsidRPr="00C845A1">
        <w:rPr>
          <w:i/>
          <w:sz w:val="24"/>
          <w:szCs w:val="24"/>
        </w:rPr>
        <w:lastRenderedPageBreak/>
        <w:t>υπό στοιχεία Δ1α/Γ.Π.οικ.69461/5.11.2021 (Β’ 5163) όμοια απόφαση, και την υπό στοιχεία Δ1α/Γ.Π.οικ.64232/15.10.2021 (Β’ 4766) κοινή υπουργική απόφαση, όπως τροποποιήθηκε με την υπό στοιχεία Δ1α/Γ.Π.οικ.69459/5.11.2021 (Β’ 5165) όμοια απόφαση, αντιστοίχως, όπως εκάστοτε ισχύουν.</w:t>
      </w:r>
      <w:r w:rsidRPr="00C845A1">
        <w:rPr>
          <w:sz w:val="24"/>
          <w:szCs w:val="24"/>
        </w:rPr>
        <w:t>».</w:t>
      </w:r>
    </w:p>
    <w:p w:rsidR="00C845A1" w:rsidRPr="002049BA" w:rsidRDefault="00C845A1" w:rsidP="002049BA">
      <w:pPr>
        <w:pStyle w:val="aa"/>
        <w:numPr>
          <w:ilvl w:val="0"/>
          <w:numId w:val="16"/>
        </w:numPr>
        <w:spacing w:after="120" w:line="360" w:lineRule="auto"/>
        <w:ind w:left="567"/>
        <w:jc w:val="both"/>
        <w:rPr>
          <w:sz w:val="24"/>
          <w:szCs w:val="24"/>
        </w:rPr>
      </w:pPr>
      <w:r w:rsidRPr="002049BA">
        <w:rPr>
          <w:sz w:val="24"/>
          <w:szCs w:val="24"/>
        </w:rPr>
        <w:t xml:space="preserve">Όσον αφορά τη στελέχωση των υπηρεσιών του Δημοσίου επισημαίνεται ότι οι δημόσιες υπηρεσίες </w:t>
      </w:r>
      <w:r w:rsidRPr="002049BA">
        <w:rPr>
          <w:b/>
          <w:sz w:val="24"/>
          <w:szCs w:val="24"/>
        </w:rPr>
        <w:t>τελούν εφεξής σε πλήρη λειτουργία με αυτοπρόσωπη παρουσία όλου του προσωπικού</w:t>
      </w:r>
      <w:r w:rsidRPr="002049BA">
        <w:rPr>
          <w:sz w:val="24"/>
          <w:szCs w:val="24"/>
        </w:rPr>
        <w:t>, συμπεριλαμβανομένων των υπαλλήλων που ανήκουν στις ομάδες αυξημένου κινδύνου βάσει της υπό στοιχεία ΔΙΔΑΔ/Φ.64/420/16446/17.9.2020 κοινής απόφασης των Υπουργών Υγείας και Εσωτερικών, Β’ 4011). Ωστόσο, ειδικότερα, οι υπάλληλοι του Δημοσίου που ανήκουν στις ομάδες αυξημένου κινδύνου (</w:t>
      </w:r>
      <w:proofErr w:type="spellStart"/>
      <w:r w:rsidRPr="002049BA">
        <w:rPr>
          <w:sz w:val="24"/>
          <w:szCs w:val="24"/>
        </w:rPr>
        <w:t>υποπερ</w:t>
      </w:r>
      <w:proofErr w:type="spellEnd"/>
      <w:r w:rsidRPr="002049BA">
        <w:rPr>
          <w:sz w:val="24"/>
          <w:szCs w:val="24"/>
        </w:rPr>
        <w:t xml:space="preserve">. 1.1–1.11 της </w:t>
      </w:r>
      <w:proofErr w:type="spellStart"/>
      <w:r w:rsidRPr="002049BA">
        <w:rPr>
          <w:sz w:val="24"/>
          <w:szCs w:val="24"/>
        </w:rPr>
        <w:t>περ</w:t>
      </w:r>
      <w:proofErr w:type="spellEnd"/>
      <w:r w:rsidRPr="002049BA">
        <w:rPr>
          <w:sz w:val="24"/>
          <w:szCs w:val="24"/>
        </w:rPr>
        <w:t>. 1 της υπό στοιχεία ΔΙΔΑΔ/Φ.64/420/16446/17.9.2020 κοινής απόφασης των Υπουργών Υγείας και Εσωτερικών), παρέχουν την εργασία τους με αυτοπρόσωπη παρουσία, κατά προτίμηση σε θέσεις που δεν έχουν επαφή με κοινό.</w:t>
      </w:r>
    </w:p>
    <w:p w:rsidR="00C845A1" w:rsidRPr="002049BA" w:rsidRDefault="00C845A1" w:rsidP="002049BA">
      <w:pPr>
        <w:pStyle w:val="aa"/>
        <w:numPr>
          <w:ilvl w:val="0"/>
          <w:numId w:val="16"/>
        </w:numPr>
        <w:spacing w:after="120" w:line="360" w:lineRule="auto"/>
        <w:ind w:left="567"/>
        <w:jc w:val="both"/>
        <w:rPr>
          <w:sz w:val="24"/>
          <w:szCs w:val="24"/>
        </w:rPr>
      </w:pPr>
      <w:r w:rsidRPr="002049BA">
        <w:rPr>
          <w:b/>
          <w:sz w:val="24"/>
          <w:szCs w:val="24"/>
        </w:rPr>
        <w:t>Καταργείται εφεξής το μέτρο της σταδιακής προσέλευσης των εργαζομένων στην εργασία</w:t>
      </w:r>
      <w:r w:rsidRPr="002049BA">
        <w:rPr>
          <w:sz w:val="24"/>
          <w:szCs w:val="24"/>
        </w:rPr>
        <w:t>.</w:t>
      </w:r>
    </w:p>
    <w:p w:rsidR="00C845A1" w:rsidRPr="002049BA" w:rsidRDefault="00C845A1" w:rsidP="002049BA">
      <w:pPr>
        <w:pStyle w:val="aa"/>
        <w:numPr>
          <w:ilvl w:val="0"/>
          <w:numId w:val="16"/>
        </w:numPr>
        <w:spacing w:after="120" w:line="360" w:lineRule="auto"/>
        <w:ind w:left="567"/>
        <w:jc w:val="both"/>
        <w:rPr>
          <w:sz w:val="24"/>
          <w:szCs w:val="24"/>
        </w:rPr>
      </w:pPr>
      <w:r w:rsidRPr="002049BA">
        <w:rPr>
          <w:sz w:val="24"/>
          <w:szCs w:val="24"/>
        </w:rPr>
        <w:t xml:space="preserve">Η εξυπηρέτηση του κοινού εφεξής μπορεί να γίνεται, </w:t>
      </w:r>
      <w:r w:rsidRPr="002049BA">
        <w:rPr>
          <w:b/>
          <w:sz w:val="24"/>
          <w:szCs w:val="24"/>
        </w:rPr>
        <w:t>όχι πάντως αποκλειστικά, κατόπιν</w:t>
      </w:r>
      <w:r w:rsidR="002049BA" w:rsidRPr="002049BA">
        <w:rPr>
          <w:b/>
          <w:sz w:val="24"/>
          <w:szCs w:val="24"/>
        </w:rPr>
        <w:t xml:space="preserve"> </w:t>
      </w:r>
      <w:r w:rsidRPr="002049BA">
        <w:rPr>
          <w:b/>
          <w:sz w:val="24"/>
          <w:szCs w:val="24"/>
        </w:rPr>
        <w:t>προγραμματισμένου ραντεβού.</w:t>
      </w:r>
      <w:r w:rsidRPr="002049BA">
        <w:rPr>
          <w:sz w:val="24"/>
          <w:szCs w:val="24"/>
        </w:rPr>
        <w:t xml:space="preserve"> Ως εκ τούτου, η εξυπηρέτηση του κοινού στις δημόσιες</w:t>
      </w:r>
      <w:r w:rsidR="002049BA" w:rsidRPr="002049BA">
        <w:rPr>
          <w:sz w:val="24"/>
          <w:szCs w:val="24"/>
        </w:rPr>
        <w:t xml:space="preserve"> </w:t>
      </w:r>
      <w:r w:rsidRPr="002049BA">
        <w:rPr>
          <w:sz w:val="24"/>
          <w:szCs w:val="24"/>
        </w:rPr>
        <w:t>υπηρεσίες πραγματοποιείται σύμφωνα με τα παγίως οριζόμενα στις οικείες διατάξεις αλλά</w:t>
      </w:r>
      <w:r w:rsidR="002049BA" w:rsidRPr="002049BA">
        <w:rPr>
          <w:sz w:val="24"/>
          <w:szCs w:val="24"/>
        </w:rPr>
        <w:t xml:space="preserve"> </w:t>
      </w:r>
      <w:r w:rsidRPr="002049BA">
        <w:rPr>
          <w:sz w:val="24"/>
          <w:szCs w:val="24"/>
        </w:rPr>
        <w:t>είναι δυνατή και η συνέχιση της εξυπηρέτησης του κοινού κατόπιν προγραμματισμένου</w:t>
      </w:r>
      <w:r w:rsidR="002049BA" w:rsidRPr="002049BA">
        <w:rPr>
          <w:sz w:val="24"/>
          <w:szCs w:val="24"/>
        </w:rPr>
        <w:t xml:space="preserve"> </w:t>
      </w:r>
      <w:r w:rsidRPr="002049BA">
        <w:rPr>
          <w:sz w:val="24"/>
          <w:szCs w:val="24"/>
        </w:rPr>
        <w:t>ραντεβού, χωρίς όμως να είναι δυνατόν αυτός να ορίζεται ως αποκλειστικός τρόπος</w:t>
      </w:r>
      <w:r w:rsidR="002049BA" w:rsidRPr="002049BA">
        <w:rPr>
          <w:sz w:val="24"/>
          <w:szCs w:val="24"/>
        </w:rPr>
        <w:t xml:space="preserve"> </w:t>
      </w:r>
      <w:r w:rsidRPr="002049BA">
        <w:rPr>
          <w:sz w:val="24"/>
          <w:szCs w:val="24"/>
        </w:rPr>
        <w:t>εξυπηρέτησης του κοινού.</w:t>
      </w:r>
    </w:p>
    <w:p w:rsidR="008E7A70" w:rsidRPr="002049BA" w:rsidRDefault="00F325B6" w:rsidP="00C845A1">
      <w:pPr>
        <w:pStyle w:val="aa"/>
        <w:numPr>
          <w:ilvl w:val="0"/>
          <w:numId w:val="16"/>
        </w:numPr>
        <w:spacing w:after="12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1.05pt;margin-top:189.75pt;width:310.9pt;height:106.15pt;z-index:251660288;mso-width-relative:margin;mso-height-relative:margin" stroked="f">
            <v:textbox style="mso-next-textbox:#_x0000_s1033">
              <w:txbxContent>
                <w:p w:rsidR="00C845A1" w:rsidRDefault="00C845A1" w:rsidP="00D04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86D29">
                    <w:rPr>
                      <w:b/>
                      <w:sz w:val="22"/>
                      <w:szCs w:val="22"/>
                    </w:rPr>
                    <w:t>Ο Συντονιστής</w:t>
                  </w:r>
                  <w:r>
                    <w:rPr>
                      <w:b/>
                      <w:sz w:val="22"/>
                      <w:szCs w:val="22"/>
                    </w:rPr>
                    <w:t xml:space="preserve"> Α.Δ.Π.Δ.Ε. &amp; Ι. </w:t>
                  </w:r>
                </w:p>
                <w:p w:rsidR="00C845A1" w:rsidRPr="00486D29" w:rsidRDefault="00C845A1" w:rsidP="00D04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845A1" w:rsidRDefault="00C845A1" w:rsidP="00D04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845A1" w:rsidRDefault="00C845A1" w:rsidP="00D04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845A1" w:rsidRPr="00486D29" w:rsidRDefault="00C845A1" w:rsidP="00D04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845A1" w:rsidRPr="00486D29" w:rsidRDefault="00C845A1" w:rsidP="00D049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ΝΙΚΟΛΑΟΣ ΠΑΠΑΘΕΟΔΩΡΟΥ</w:t>
                  </w:r>
                </w:p>
                <w:p w:rsidR="00C845A1" w:rsidRPr="00CB1BFF" w:rsidRDefault="00C845A1" w:rsidP="00D0492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845A1" w:rsidRPr="002049BA">
        <w:rPr>
          <w:sz w:val="24"/>
          <w:szCs w:val="24"/>
        </w:rPr>
        <w:t>Υπενθυμίζεται ότι το κοινό εισέρχεται στις δημόσιες υπηρεσίες κατόπιν υποχρεωτικής</w:t>
      </w:r>
      <w:r w:rsidR="002049BA" w:rsidRPr="002049BA">
        <w:rPr>
          <w:sz w:val="24"/>
          <w:szCs w:val="24"/>
        </w:rPr>
        <w:t xml:space="preserve"> </w:t>
      </w:r>
      <w:r w:rsidR="00C845A1" w:rsidRPr="002049BA">
        <w:rPr>
          <w:sz w:val="24"/>
          <w:szCs w:val="24"/>
        </w:rPr>
        <w:t>επίδειξης κατά την είσοδο: [α] πιστοποιητικού εμβολιασμού, σύμφωνα με την παρ. 2 του</w:t>
      </w:r>
      <w:r w:rsidR="002049BA" w:rsidRPr="002049BA">
        <w:rPr>
          <w:sz w:val="24"/>
          <w:szCs w:val="24"/>
        </w:rPr>
        <w:t xml:space="preserve"> </w:t>
      </w:r>
      <w:r w:rsidR="00C845A1" w:rsidRPr="002049BA">
        <w:rPr>
          <w:sz w:val="24"/>
          <w:szCs w:val="24"/>
        </w:rPr>
        <w:t xml:space="preserve">άρθρου 9 της ΚΥΑ ή [β] πιστοποιητικού </w:t>
      </w:r>
      <w:proofErr w:type="spellStart"/>
      <w:r w:rsidR="00C845A1" w:rsidRPr="002049BA">
        <w:rPr>
          <w:sz w:val="24"/>
          <w:szCs w:val="24"/>
        </w:rPr>
        <w:t>νόσησης</w:t>
      </w:r>
      <w:proofErr w:type="spellEnd"/>
      <w:r w:rsidR="00C845A1" w:rsidRPr="002049BA">
        <w:rPr>
          <w:sz w:val="24"/>
          <w:szCs w:val="24"/>
        </w:rPr>
        <w:t xml:space="preserve">, σύμφωνα με την παρ. 3 του άρθρου 9 </w:t>
      </w:r>
      <w:r w:rsidR="002049BA" w:rsidRPr="002049BA">
        <w:rPr>
          <w:sz w:val="24"/>
          <w:szCs w:val="24"/>
        </w:rPr>
        <w:t xml:space="preserve">της </w:t>
      </w:r>
      <w:r w:rsidR="00C845A1" w:rsidRPr="002049BA">
        <w:rPr>
          <w:sz w:val="24"/>
          <w:szCs w:val="24"/>
        </w:rPr>
        <w:t xml:space="preserve">ΚΥΑ ή [γ] βεβαίωσης αρνητικού διαγνωστικού ελέγχου για </w:t>
      </w:r>
      <w:proofErr w:type="spellStart"/>
      <w:r w:rsidR="00C845A1" w:rsidRPr="002049BA">
        <w:rPr>
          <w:sz w:val="24"/>
          <w:szCs w:val="24"/>
        </w:rPr>
        <w:t>κορωνοϊό</w:t>
      </w:r>
      <w:proofErr w:type="spellEnd"/>
      <w:r w:rsidR="00C845A1" w:rsidRPr="002049BA">
        <w:rPr>
          <w:sz w:val="24"/>
          <w:szCs w:val="24"/>
        </w:rPr>
        <w:t xml:space="preserve"> COVID-19 (PCR ή </w:t>
      </w:r>
      <w:proofErr w:type="spellStart"/>
      <w:r w:rsidR="00C845A1" w:rsidRPr="002049BA">
        <w:rPr>
          <w:sz w:val="24"/>
          <w:szCs w:val="24"/>
        </w:rPr>
        <w:t>rapid</w:t>
      </w:r>
      <w:proofErr w:type="spellEnd"/>
      <w:r w:rsidR="002049BA" w:rsidRPr="002049BA">
        <w:rPr>
          <w:sz w:val="24"/>
          <w:szCs w:val="24"/>
        </w:rPr>
        <w:t xml:space="preserve"> </w:t>
      </w:r>
      <w:proofErr w:type="spellStart"/>
      <w:r w:rsidR="00C845A1" w:rsidRPr="002049BA">
        <w:rPr>
          <w:sz w:val="24"/>
          <w:szCs w:val="24"/>
        </w:rPr>
        <w:t>test</w:t>
      </w:r>
      <w:proofErr w:type="spellEnd"/>
      <w:r w:rsidR="00C845A1" w:rsidRPr="002049BA">
        <w:rPr>
          <w:sz w:val="24"/>
          <w:szCs w:val="24"/>
        </w:rPr>
        <w:t>), σύμφωνα με την παρ. 3 του άρθρου 9 της ΚΥΑ. Οι ανήλικοι από τεσσάρων (4) έως και</w:t>
      </w:r>
      <w:r w:rsidR="002049BA" w:rsidRPr="002049BA">
        <w:rPr>
          <w:sz w:val="24"/>
          <w:szCs w:val="24"/>
        </w:rPr>
        <w:t xml:space="preserve"> </w:t>
      </w:r>
      <w:r w:rsidR="00C845A1" w:rsidRPr="002049BA">
        <w:rPr>
          <w:sz w:val="24"/>
          <w:szCs w:val="24"/>
        </w:rPr>
        <w:t>δεκαεπτά ετών, δύνανται να προσκομίζουν, εναλλακτικά, δήλωση αρνητικού</w:t>
      </w:r>
      <w:r w:rsidR="002049BA" w:rsidRPr="002049BA">
        <w:rPr>
          <w:sz w:val="24"/>
          <w:szCs w:val="24"/>
        </w:rPr>
        <w:t xml:space="preserve"> </w:t>
      </w:r>
      <w:r w:rsidR="00C845A1" w:rsidRPr="002049BA">
        <w:rPr>
          <w:sz w:val="24"/>
          <w:szCs w:val="24"/>
        </w:rPr>
        <w:t>αυτοδιαγνωστικού ελέγχου (</w:t>
      </w:r>
      <w:proofErr w:type="spellStart"/>
      <w:r w:rsidR="00C845A1" w:rsidRPr="002049BA">
        <w:rPr>
          <w:sz w:val="24"/>
          <w:szCs w:val="24"/>
        </w:rPr>
        <w:t>self</w:t>
      </w:r>
      <w:proofErr w:type="spellEnd"/>
      <w:r w:rsidR="00C845A1" w:rsidRPr="002049BA">
        <w:rPr>
          <w:sz w:val="24"/>
          <w:szCs w:val="24"/>
        </w:rPr>
        <w:t>-</w:t>
      </w:r>
      <w:proofErr w:type="spellStart"/>
      <w:r w:rsidR="00C845A1" w:rsidRPr="002049BA">
        <w:rPr>
          <w:sz w:val="24"/>
          <w:szCs w:val="24"/>
        </w:rPr>
        <w:t>test</w:t>
      </w:r>
      <w:proofErr w:type="spellEnd"/>
      <w:r w:rsidR="00C845A1" w:rsidRPr="002049BA">
        <w:rPr>
          <w:sz w:val="24"/>
          <w:szCs w:val="24"/>
        </w:rPr>
        <w:t>),σύμφωνα με τις παρ. 3 και 4 του άρθρου 9 της ΚΥΑ.</w:t>
      </w:r>
      <w:r w:rsidR="002049BA" w:rsidRPr="002049BA">
        <w:rPr>
          <w:sz w:val="24"/>
          <w:szCs w:val="24"/>
        </w:rPr>
        <w:t xml:space="preserve"> </w:t>
      </w:r>
      <w:r w:rsidR="00C845A1" w:rsidRPr="002049BA">
        <w:rPr>
          <w:sz w:val="24"/>
          <w:szCs w:val="24"/>
        </w:rPr>
        <w:t>Εξαιρούνται από την εφαρμογή του παρόντος σημείου απολύτως κατεπείγουσες</w:t>
      </w:r>
      <w:r w:rsidR="002049BA" w:rsidRPr="002049BA">
        <w:rPr>
          <w:sz w:val="24"/>
          <w:szCs w:val="24"/>
        </w:rPr>
        <w:t xml:space="preserve"> </w:t>
      </w:r>
      <w:r w:rsidR="00C845A1" w:rsidRPr="002049BA">
        <w:rPr>
          <w:sz w:val="24"/>
          <w:szCs w:val="24"/>
        </w:rPr>
        <w:t>περιπτώσεις, ιδίως πρόσβασης σε αστυνομικά τμήματα, που δεν επιδέχονται αναβολής.</w:t>
      </w:r>
    </w:p>
    <w:p w:rsidR="006505CE" w:rsidRDefault="006505CE" w:rsidP="00470F3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2"/>
          <w:szCs w:val="22"/>
        </w:rPr>
      </w:pPr>
    </w:p>
    <w:p w:rsidR="006505CE" w:rsidRDefault="006505CE" w:rsidP="003E1DDC">
      <w:pPr>
        <w:spacing w:line="360" w:lineRule="auto"/>
        <w:ind w:right="142" w:firstLine="633"/>
        <w:jc w:val="both"/>
        <w:rPr>
          <w:b/>
          <w:sz w:val="22"/>
          <w:szCs w:val="22"/>
        </w:rPr>
      </w:pPr>
    </w:p>
    <w:p w:rsidR="003E1DDC" w:rsidRPr="00F9004E" w:rsidRDefault="003E1DDC" w:rsidP="003E1DDC">
      <w:pPr>
        <w:spacing w:line="360" w:lineRule="auto"/>
        <w:ind w:right="142" w:firstLine="633"/>
        <w:jc w:val="both"/>
        <w:rPr>
          <w:b/>
          <w:sz w:val="22"/>
          <w:szCs w:val="22"/>
        </w:rPr>
      </w:pPr>
      <w:r w:rsidRPr="00F9004E">
        <w:rPr>
          <w:b/>
          <w:sz w:val="22"/>
          <w:szCs w:val="22"/>
        </w:rPr>
        <w:lastRenderedPageBreak/>
        <w:t>ΚΟΙΝΟΠΟΙΗΣΗ:</w:t>
      </w:r>
      <w:r w:rsidR="0035588E">
        <w:rPr>
          <w:b/>
          <w:sz w:val="22"/>
          <w:szCs w:val="22"/>
        </w:rPr>
        <w:t xml:space="preserve"> </w:t>
      </w:r>
    </w:p>
    <w:p w:rsidR="002E581D" w:rsidRDefault="002E581D" w:rsidP="00957E9B">
      <w:pPr>
        <w:numPr>
          <w:ilvl w:val="0"/>
          <w:numId w:val="1"/>
        </w:numPr>
        <w:ind w:left="993" w:right="142"/>
        <w:jc w:val="both"/>
        <w:rPr>
          <w:sz w:val="22"/>
          <w:szCs w:val="22"/>
        </w:rPr>
      </w:pPr>
      <w:r w:rsidRPr="00F9004E">
        <w:rPr>
          <w:sz w:val="22"/>
          <w:szCs w:val="22"/>
        </w:rPr>
        <w:t>Γραφείο Συντονιστή</w:t>
      </w:r>
    </w:p>
    <w:p w:rsidR="00D10F05" w:rsidRPr="00F9004E" w:rsidRDefault="00D10F05" w:rsidP="00957E9B">
      <w:pPr>
        <w:numPr>
          <w:ilvl w:val="0"/>
          <w:numId w:val="1"/>
        </w:numPr>
        <w:ind w:left="993" w:right="142"/>
        <w:jc w:val="both"/>
        <w:rPr>
          <w:sz w:val="22"/>
          <w:szCs w:val="22"/>
        </w:rPr>
      </w:pPr>
      <w:r w:rsidRPr="00ED55C7">
        <w:rPr>
          <w:sz w:val="23"/>
          <w:szCs w:val="23"/>
        </w:rPr>
        <w:t>Συντονίστρια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διαχείρισης COVID-19</w:t>
      </w:r>
      <w:r w:rsidR="0099795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9795F" w:rsidRPr="0099795F">
        <w:rPr>
          <w:sz w:val="23"/>
          <w:szCs w:val="23"/>
        </w:rPr>
        <w:t xml:space="preserve">&amp; αναπληρώτρια </w:t>
      </w:r>
      <w:r w:rsidR="0099795F">
        <w:rPr>
          <w:sz w:val="23"/>
          <w:szCs w:val="23"/>
        </w:rPr>
        <w:t>αυτής,</w:t>
      </w:r>
      <w:r w:rsidR="0099795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για το σύνολο των Υπηρεσιών αρμοδιότητας της </w:t>
      </w:r>
      <w:r>
        <w:rPr>
          <w:sz w:val="22"/>
          <w:szCs w:val="22"/>
        </w:rPr>
        <w:t xml:space="preserve">Α.Δ.Π.Δ.Ε. &amp; Ι. </w:t>
      </w:r>
    </w:p>
    <w:p w:rsidR="00EB71B2" w:rsidRPr="00F9004E" w:rsidRDefault="00EB71B2" w:rsidP="00957E9B">
      <w:pPr>
        <w:numPr>
          <w:ilvl w:val="0"/>
          <w:numId w:val="1"/>
        </w:numPr>
        <w:ind w:left="993" w:right="142"/>
        <w:jc w:val="both"/>
        <w:rPr>
          <w:sz w:val="22"/>
          <w:szCs w:val="22"/>
        </w:rPr>
      </w:pPr>
      <w:r w:rsidRPr="00F9004E">
        <w:rPr>
          <w:sz w:val="22"/>
          <w:szCs w:val="22"/>
        </w:rPr>
        <w:t>Γενική Δ/νση Εσωτερικής Λειτουργίας</w:t>
      </w:r>
    </w:p>
    <w:p w:rsidR="00EB71B2" w:rsidRPr="00F9004E" w:rsidRDefault="00EB71B2" w:rsidP="00957E9B">
      <w:pPr>
        <w:numPr>
          <w:ilvl w:val="0"/>
          <w:numId w:val="1"/>
        </w:numPr>
        <w:ind w:left="993" w:right="142"/>
        <w:jc w:val="both"/>
        <w:rPr>
          <w:sz w:val="22"/>
          <w:szCs w:val="22"/>
        </w:rPr>
      </w:pPr>
      <w:r w:rsidRPr="00F9004E">
        <w:rPr>
          <w:sz w:val="22"/>
          <w:szCs w:val="22"/>
        </w:rPr>
        <w:t>Γενική Δ/νση ΧΩ.ΠΕ.ΠΟΛ.</w:t>
      </w:r>
    </w:p>
    <w:p w:rsidR="00EB71B2" w:rsidRDefault="00EB71B2" w:rsidP="00957E9B">
      <w:pPr>
        <w:numPr>
          <w:ilvl w:val="0"/>
          <w:numId w:val="1"/>
        </w:numPr>
        <w:ind w:left="993" w:right="142"/>
        <w:jc w:val="both"/>
        <w:rPr>
          <w:sz w:val="22"/>
          <w:szCs w:val="22"/>
        </w:rPr>
      </w:pPr>
      <w:r w:rsidRPr="00F9004E">
        <w:rPr>
          <w:sz w:val="22"/>
          <w:szCs w:val="22"/>
        </w:rPr>
        <w:t>Γενική Δ/νση Δασών &amp; Αγροτικών Υποθέσεων</w:t>
      </w:r>
    </w:p>
    <w:p w:rsidR="00DC3F08" w:rsidRDefault="00813AFE" w:rsidP="00957E9B">
      <w:pPr>
        <w:numPr>
          <w:ilvl w:val="0"/>
          <w:numId w:val="1"/>
        </w:numPr>
        <w:ind w:left="993" w:right="142"/>
        <w:jc w:val="both"/>
        <w:rPr>
          <w:sz w:val="22"/>
          <w:szCs w:val="22"/>
        </w:rPr>
      </w:pPr>
      <w:r w:rsidRPr="00EF38A0">
        <w:rPr>
          <w:sz w:val="22"/>
          <w:szCs w:val="22"/>
        </w:rPr>
        <w:t xml:space="preserve">Δ/νση Πληροφορικής &amp; Επικοινωνιών (για ανάρτηση </w:t>
      </w:r>
      <w:r w:rsidR="00262523">
        <w:rPr>
          <w:sz w:val="22"/>
          <w:szCs w:val="22"/>
        </w:rPr>
        <w:t>των εγκυκλίων</w:t>
      </w:r>
      <w:r w:rsidR="00235FA6" w:rsidRPr="00EF38A0">
        <w:rPr>
          <w:sz w:val="22"/>
          <w:szCs w:val="22"/>
        </w:rPr>
        <w:t xml:space="preserve"> </w:t>
      </w:r>
      <w:r w:rsidRPr="00EF38A0">
        <w:rPr>
          <w:sz w:val="22"/>
          <w:szCs w:val="22"/>
        </w:rPr>
        <w:t>στην ιστοσελίδα της υπηρεσίας)</w:t>
      </w:r>
    </w:p>
    <w:p w:rsidR="00901CAD" w:rsidRDefault="00901CAD" w:rsidP="004F6114">
      <w:pPr>
        <w:ind w:left="993" w:right="142"/>
        <w:jc w:val="both"/>
        <w:rPr>
          <w:sz w:val="22"/>
          <w:szCs w:val="22"/>
        </w:rPr>
      </w:pPr>
    </w:p>
    <w:p w:rsidR="001E31BD" w:rsidRDefault="001E31BD" w:rsidP="004F6114">
      <w:pPr>
        <w:ind w:left="709" w:righ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ΕΣΩΤΕΡΙΚΗ </w:t>
      </w:r>
      <w:r w:rsidR="009D0412">
        <w:rPr>
          <w:b/>
          <w:sz w:val="22"/>
          <w:szCs w:val="22"/>
        </w:rPr>
        <w:t>ΔΙΑΝΟΜΗ</w:t>
      </w:r>
      <w:r w:rsidRPr="00F9004E">
        <w:rPr>
          <w:b/>
          <w:sz w:val="22"/>
          <w:szCs w:val="22"/>
        </w:rPr>
        <w:t>:</w:t>
      </w:r>
      <w:r w:rsidR="0035588E">
        <w:rPr>
          <w:b/>
          <w:sz w:val="22"/>
          <w:szCs w:val="22"/>
        </w:rPr>
        <w:t xml:space="preserve"> (για ενέργειες)</w:t>
      </w:r>
    </w:p>
    <w:p w:rsidR="00D21291" w:rsidRPr="006B45F2" w:rsidRDefault="001E31BD" w:rsidP="004F6114">
      <w:pPr>
        <w:pStyle w:val="aa"/>
        <w:numPr>
          <w:ilvl w:val="0"/>
          <w:numId w:val="4"/>
        </w:numPr>
        <w:ind w:left="993" w:right="142"/>
        <w:jc w:val="both"/>
        <w:rPr>
          <w:sz w:val="22"/>
          <w:szCs w:val="22"/>
        </w:rPr>
      </w:pPr>
      <w:r w:rsidRPr="006B45F2">
        <w:rPr>
          <w:sz w:val="22"/>
          <w:szCs w:val="22"/>
        </w:rPr>
        <w:t>Τμήμα Γραμματείας &amp; Πληροφόρησης Πολιτών (για ανάρτηση στον πίνακα ανακοινώσεων)</w:t>
      </w:r>
    </w:p>
    <w:sectPr w:rsidR="00D21291" w:rsidRPr="006B45F2" w:rsidSect="00DF5B4D">
      <w:footerReference w:type="even" r:id="rId10"/>
      <w:footerReference w:type="default" r:id="rId11"/>
      <w:pgSz w:w="11907" w:h="16840"/>
      <w:pgMar w:top="1418" w:right="992" w:bottom="1418" w:left="1134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A1" w:rsidRDefault="00C845A1">
      <w:r>
        <w:separator/>
      </w:r>
    </w:p>
  </w:endnote>
  <w:endnote w:type="continuationSeparator" w:id="0">
    <w:p w:rsidR="00C845A1" w:rsidRDefault="00C8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5A1" w:rsidRDefault="00F32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845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5A1" w:rsidRDefault="00C845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584186"/>
      <w:docPartObj>
        <w:docPartGallery w:val="Page Numbers (Bottom of Page)"/>
        <w:docPartUnique/>
      </w:docPartObj>
    </w:sdtPr>
    <w:sdtContent>
      <w:p w:rsidR="00C845A1" w:rsidRDefault="00F325B6">
        <w:pPr>
          <w:pStyle w:val="a3"/>
          <w:jc w:val="right"/>
        </w:pPr>
        <w:fldSimple w:instr=" PAGE   \* MERGEFORMAT ">
          <w:r w:rsidR="000D6CF0">
            <w:rPr>
              <w:noProof/>
            </w:rPr>
            <w:t>1</w:t>
          </w:r>
        </w:fldSimple>
      </w:p>
    </w:sdtContent>
  </w:sdt>
  <w:p w:rsidR="00C845A1" w:rsidRDefault="00C84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A1" w:rsidRDefault="00C845A1">
      <w:r>
        <w:separator/>
      </w:r>
    </w:p>
  </w:footnote>
  <w:footnote w:type="continuationSeparator" w:id="0">
    <w:p w:rsidR="00C845A1" w:rsidRDefault="00C84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D5"/>
    <w:multiLevelType w:val="hybridMultilevel"/>
    <w:tmpl w:val="70F0323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F61ED"/>
    <w:multiLevelType w:val="hybridMultilevel"/>
    <w:tmpl w:val="07A82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20EE"/>
    <w:multiLevelType w:val="hybridMultilevel"/>
    <w:tmpl w:val="E886E63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3A2504"/>
    <w:multiLevelType w:val="hybridMultilevel"/>
    <w:tmpl w:val="6374D80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58FF"/>
    <w:multiLevelType w:val="hybridMultilevel"/>
    <w:tmpl w:val="3B849334"/>
    <w:lvl w:ilvl="0" w:tplc="B1F0D3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3545A4"/>
    <w:multiLevelType w:val="hybridMultilevel"/>
    <w:tmpl w:val="BF3E695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BA3909"/>
    <w:multiLevelType w:val="hybridMultilevel"/>
    <w:tmpl w:val="8C9CE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26928"/>
    <w:multiLevelType w:val="hybridMultilevel"/>
    <w:tmpl w:val="3C2CD378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545800"/>
    <w:multiLevelType w:val="hybridMultilevel"/>
    <w:tmpl w:val="6818DDE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D66D3A"/>
    <w:multiLevelType w:val="hybridMultilevel"/>
    <w:tmpl w:val="1FC893B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A3414"/>
    <w:multiLevelType w:val="hybridMultilevel"/>
    <w:tmpl w:val="0A68A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63FBA"/>
    <w:multiLevelType w:val="hybridMultilevel"/>
    <w:tmpl w:val="8AAEC1F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0A6DB0"/>
    <w:multiLevelType w:val="hybridMultilevel"/>
    <w:tmpl w:val="9F90E0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5A0A44"/>
    <w:multiLevelType w:val="hybridMultilevel"/>
    <w:tmpl w:val="E90626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20AF4"/>
    <w:multiLevelType w:val="hybridMultilevel"/>
    <w:tmpl w:val="7DF0011C"/>
    <w:lvl w:ilvl="0" w:tplc="BF1E6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E3844"/>
    <w:multiLevelType w:val="hybridMultilevel"/>
    <w:tmpl w:val="72BE4A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48D"/>
    <w:rsid w:val="0000046C"/>
    <w:rsid w:val="00002D69"/>
    <w:rsid w:val="000033E5"/>
    <w:rsid w:val="00003562"/>
    <w:rsid w:val="00003D57"/>
    <w:rsid w:val="0000481E"/>
    <w:rsid w:val="00004F6F"/>
    <w:rsid w:val="000062F9"/>
    <w:rsid w:val="0001055A"/>
    <w:rsid w:val="00011C8B"/>
    <w:rsid w:val="00012B9B"/>
    <w:rsid w:val="00013A53"/>
    <w:rsid w:val="0001473F"/>
    <w:rsid w:val="000148EB"/>
    <w:rsid w:val="00014F3A"/>
    <w:rsid w:val="000153C3"/>
    <w:rsid w:val="000166FE"/>
    <w:rsid w:val="00020DB7"/>
    <w:rsid w:val="00022E3C"/>
    <w:rsid w:val="00024455"/>
    <w:rsid w:val="00024F2A"/>
    <w:rsid w:val="00027E71"/>
    <w:rsid w:val="00034892"/>
    <w:rsid w:val="00035CE1"/>
    <w:rsid w:val="00041E9D"/>
    <w:rsid w:val="00043E27"/>
    <w:rsid w:val="00050705"/>
    <w:rsid w:val="000508DB"/>
    <w:rsid w:val="00053A20"/>
    <w:rsid w:val="00054AB8"/>
    <w:rsid w:val="00056631"/>
    <w:rsid w:val="000610A8"/>
    <w:rsid w:val="00061370"/>
    <w:rsid w:val="0006191C"/>
    <w:rsid w:val="0006533B"/>
    <w:rsid w:val="00067067"/>
    <w:rsid w:val="00071AA2"/>
    <w:rsid w:val="00074137"/>
    <w:rsid w:val="00077EE3"/>
    <w:rsid w:val="00080056"/>
    <w:rsid w:val="00084FB7"/>
    <w:rsid w:val="000863D2"/>
    <w:rsid w:val="00090D98"/>
    <w:rsid w:val="000918C7"/>
    <w:rsid w:val="00092055"/>
    <w:rsid w:val="00094335"/>
    <w:rsid w:val="00095C04"/>
    <w:rsid w:val="00097004"/>
    <w:rsid w:val="000A0823"/>
    <w:rsid w:val="000A0FE3"/>
    <w:rsid w:val="000A1527"/>
    <w:rsid w:val="000A187A"/>
    <w:rsid w:val="000A3598"/>
    <w:rsid w:val="000A5203"/>
    <w:rsid w:val="000B0049"/>
    <w:rsid w:val="000B1087"/>
    <w:rsid w:val="000B10B9"/>
    <w:rsid w:val="000B76F8"/>
    <w:rsid w:val="000C2F8F"/>
    <w:rsid w:val="000C4D27"/>
    <w:rsid w:val="000C72B0"/>
    <w:rsid w:val="000D06D1"/>
    <w:rsid w:val="000D30BE"/>
    <w:rsid w:val="000D37D6"/>
    <w:rsid w:val="000D6CF0"/>
    <w:rsid w:val="000E082A"/>
    <w:rsid w:val="000E2B3F"/>
    <w:rsid w:val="000E3283"/>
    <w:rsid w:val="000E4D89"/>
    <w:rsid w:val="000E7083"/>
    <w:rsid w:val="000F21D4"/>
    <w:rsid w:val="000F5455"/>
    <w:rsid w:val="000F683B"/>
    <w:rsid w:val="0010104B"/>
    <w:rsid w:val="00112E45"/>
    <w:rsid w:val="001139AF"/>
    <w:rsid w:val="00114DE8"/>
    <w:rsid w:val="00117A81"/>
    <w:rsid w:val="00123BCF"/>
    <w:rsid w:val="00125302"/>
    <w:rsid w:val="001254AF"/>
    <w:rsid w:val="00125C62"/>
    <w:rsid w:val="00131099"/>
    <w:rsid w:val="001330E7"/>
    <w:rsid w:val="00133A5F"/>
    <w:rsid w:val="0013440E"/>
    <w:rsid w:val="00135C3B"/>
    <w:rsid w:val="00137B32"/>
    <w:rsid w:val="0014621B"/>
    <w:rsid w:val="00146EF1"/>
    <w:rsid w:val="00150CCF"/>
    <w:rsid w:val="00152373"/>
    <w:rsid w:val="00153A9B"/>
    <w:rsid w:val="00154C74"/>
    <w:rsid w:val="00155D67"/>
    <w:rsid w:val="001611A7"/>
    <w:rsid w:val="001628E3"/>
    <w:rsid w:val="00162AE6"/>
    <w:rsid w:val="00163B81"/>
    <w:rsid w:val="00164924"/>
    <w:rsid w:val="0016790E"/>
    <w:rsid w:val="001702D8"/>
    <w:rsid w:val="0017129F"/>
    <w:rsid w:val="00171F39"/>
    <w:rsid w:val="001723BB"/>
    <w:rsid w:val="001724DE"/>
    <w:rsid w:val="00173FAE"/>
    <w:rsid w:val="00173FE3"/>
    <w:rsid w:val="00173FED"/>
    <w:rsid w:val="00180563"/>
    <w:rsid w:val="00180C5F"/>
    <w:rsid w:val="0018351F"/>
    <w:rsid w:val="00192B2F"/>
    <w:rsid w:val="00193FAA"/>
    <w:rsid w:val="00195A04"/>
    <w:rsid w:val="00197B79"/>
    <w:rsid w:val="001A1411"/>
    <w:rsid w:val="001A1500"/>
    <w:rsid w:val="001A3929"/>
    <w:rsid w:val="001C0826"/>
    <w:rsid w:val="001C190B"/>
    <w:rsid w:val="001C420C"/>
    <w:rsid w:val="001C445C"/>
    <w:rsid w:val="001C6239"/>
    <w:rsid w:val="001D32AE"/>
    <w:rsid w:val="001D4279"/>
    <w:rsid w:val="001E1AAF"/>
    <w:rsid w:val="001E31BD"/>
    <w:rsid w:val="001E33BE"/>
    <w:rsid w:val="001E35A9"/>
    <w:rsid w:val="001E3F03"/>
    <w:rsid w:val="001E41BD"/>
    <w:rsid w:val="001E5833"/>
    <w:rsid w:val="001E725C"/>
    <w:rsid w:val="001F6D2B"/>
    <w:rsid w:val="001F7B2C"/>
    <w:rsid w:val="00201DA0"/>
    <w:rsid w:val="00203E9F"/>
    <w:rsid w:val="002049BA"/>
    <w:rsid w:val="00207C5F"/>
    <w:rsid w:val="00211D28"/>
    <w:rsid w:val="002146FE"/>
    <w:rsid w:val="00215B23"/>
    <w:rsid w:val="002161EA"/>
    <w:rsid w:val="00224155"/>
    <w:rsid w:val="00224A38"/>
    <w:rsid w:val="00225AEA"/>
    <w:rsid w:val="00232282"/>
    <w:rsid w:val="00235AA2"/>
    <w:rsid w:val="00235FA6"/>
    <w:rsid w:val="0023691A"/>
    <w:rsid w:val="00237427"/>
    <w:rsid w:val="00237594"/>
    <w:rsid w:val="00237596"/>
    <w:rsid w:val="00240984"/>
    <w:rsid w:val="0024212A"/>
    <w:rsid w:val="002435D2"/>
    <w:rsid w:val="00243D3E"/>
    <w:rsid w:val="00243EA4"/>
    <w:rsid w:val="00244317"/>
    <w:rsid w:val="00245588"/>
    <w:rsid w:val="00246783"/>
    <w:rsid w:val="00247AFB"/>
    <w:rsid w:val="00250D3B"/>
    <w:rsid w:val="0025101D"/>
    <w:rsid w:val="00253B43"/>
    <w:rsid w:val="00253FC5"/>
    <w:rsid w:val="002540BC"/>
    <w:rsid w:val="00255E86"/>
    <w:rsid w:val="00256901"/>
    <w:rsid w:val="00262523"/>
    <w:rsid w:val="002632DF"/>
    <w:rsid w:val="00266CFA"/>
    <w:rsid w:val="00270101"/>
    <w:rsid w:val="0027185D"/>
    <w:rsid w:val="00273C58"/>
    <w:rsid w:val="0027407F"/>
    <w:rsid w:val="00275CCB"/>
    <w:rsid w:val="00280B46"/>
    <w:rsid w:val="0028253F"/>
    <w:rsid w:val="002849AB"/>
    <w:rsid w:val="002852AD"/>
    <w:rsid w:val="0028586E"/>
    <w:rsid w:val="00285D82"/>
    <w:rsid w:val="00286A8E"/>
    <w:rsid w:val="00287791"/>
    <w:rsid w:val="00291ECB"/>
    <w:rsid w:val="00294357"/>
    <w:rsid w:val="00295D5B"/>
    <w:rsid w:val="00296498"/>
    <w:rsid w:val="00297590"/>
    <w:rsid w:val="002A15FF"/>
    <w:rsid w:val="002A1C8C"/>
    <w:rsid w:val="002A220A"/>
    <w:rsid w:val="002A3EF5"/>
    <w:rsid w:val="002A7152"/>
    <w:rsid w:val="002A788C"/>
    <w:rsid w:val="002B01E9"/>
    <w:rsid w:val="002B069A"/>
    <w:rsid w:val="002B07C0"/>
    <w:rsid w:val="002C0069"/>
    <w:rsid w:val="002C3A9D"/>
    <w:rsid w:val="002C54B3"/>
    <w:rsid w:val="002C741E"/>
    <w:rsid w:val="002D18E1"/>
    <w:rsid w:val="002D2C19"/>
    <w:rsid w:val="002D3E52"/>
    <w:rsid w:val="002D4FF2"/>
    <w:rsid w:val="002E0480"/>
    <w:rsid w:val="002E1D6F"/>
    <w:rsid w:val="002E581D"/>
    <w:rsid w:val="002E78EF"/>
    <w:rsid w:val="002F020C"/>
    <w:rsid w:val="002F393E"/>
    <w:rsid w:val="002F49A3"/>
    <w:rsid w:val="002F729B"/>
    <w:rsid w:val="00300003"/>
    <w:rsid w:val="00300AD8"/>
    <w:rsid w:val="00300EA9"/>
    <w:rsid w:val="00302E0E"/>
    <w:rsid w:val="0030357E"/>
    <w:rsid w:val="0030675C"/>
    <w:rsid w:val="00306FFD"/>
    <w:rsid w:val="0031213B"/>
    <w:rsid w:val="0031213E"/>
    <w:rsid w:val="0031234F"/>
    <w:rsid w:val="00314688"/>
    <w:rsid w:val="0031511E"/>
    <w:rsid w:val="00320D4E"/>
    <w:rsid w:val="00322519"/>
    <w:rsid w:val="00322BCD"/>
    <w:rsid w:val="00322E30"/>
    <w:rsid w:val="003253D8"/>
    <w:rsid w:val="00326D67"/>
    <w:rsid w:val="003301ED"/>
    <w:rsid w:val="003377D3"/>
    <w:rsid w:val="00337B92"/>
    <w:rsid w:val="0034073D"/>
    <w:rsid w:val="00343B60"/>
    <w:rsid w:val="003442A7"/>
    <w:rsid w:val="0034481F"/>
    <w:rsid w:val="003456BA"/>
    <w:rsid w:val="00350F59"/>
    <w:rsid w:val="00355641"/>
    <w:rsid w:val="003556E6"/>
    <w:rsid w:val="0035588E"/>
    <w:rsid w:val="00361277"/>
    <w:rsid w:val="003621E2"/>
    <w:rsid w:val="00363441"/>
    <w:rsid w:val="00363606"/>
    <w:rsid w:val="00366F17"/>
    <w:rsid w:val="003706BD"/>
    <w:rsid w:val="003729BD"/>
    <w:rsid w:val="00374E0F"/>
    <w:rsid w:val="00376C8C"/>
    <w:rsid w:val="00376E1F"/>
    <w:rsid w:val="00377223"/>
    <w:rsid w:val="00384D73"/>
    <w:rsid w:val="00391C17"/>
    <w:rsid w:val="00393AF4"/>
    <w:rsid w:val="00393C3E"/>
    <w:rsid w:val="003949AC"/>
    <w:rsid w:val="00394A15"/>
    <w:rsid w:val="003A0C82"/>
    <w:rsid w:val="003A2A08"/>
    <w:rsid w:val="003A362A"/>
    <w:rsid w:val="003A5F0D"/>
    <w:rsid w:val="003A7F41"/>
    <w:rsid w:val="003B7224"/>
    <w:rsid w:val="003C1951"/>
    <w:rsid w:val="003C4BB3"/>
    <w:rsid w:val="003C5DC7"/>
    <w:rsid w:val="003C7070"/>
    <w:rsid w:val="003D1569"/>
    <w:rsid w:val="003D31FF"/>
    <w:rsid w:val="003D61F8"/>
    <w:rsid w:val="003D77DA"/>
    <w:rsid w:val="003E0932"/>
    <w:rsid w:val="003E1DB7"/>
    <w:rsid w:val="003E1DDC"/>
    <w:rsid w:val="003E22D3"/>
    <w:rsid w:val="003E4CB5"/>
    <w:rsid w:val="003F0C3F"/>
    <w:rsid w:val="003F1BA0"/>
    <w:rsid w:val="003F231D"/>
    <w:rsid w:val="003F3977"/>
    <w:rsid w:val="003F6625"/>
    <w:rsid w:val="003F6E87"/>
    <w:rsid w:val="004028D1"/>
    <w:rsid w:val="00404473"/>
    <w:rsid w:val="00407C40"/>
    <w:rsid w:val="0041325B"/>
    <w:rsid w:val="004155F8"/>
    <w:rsid w:val="00415A5D"/>
    <w:rsid w:val="00423142"/>
    <w:rsid w:val="00427E72"/>
    <w:rsid w:val="00431BF9"/>
    <w:rsid w:val="0043205B"/>
    <w:rsid w:val="0043601A"/>
    <w:rsid w:val="004404F3"/>
    <w:rsid w:val="00440597"/>
    <w:rsid w:val="004413B7"/>
    <w:rsid w:val="0044186A"/>
    <w:rsid w:val="00445A2A"/>
    <w:rsid w:val="004516B6"/>
    <w:rsid w:val="00452410"/>
    <w:rsid w:val="00452617"/>
    <w:rsid w:val="00452CC1"/>
    <w:rsid w:val="004530BC"/>
    <w:rsid w:val="004568A5"/>
    <w:rsid w:val="00457503"/>
    <w:rsid w:val="00467DE3"/>
    <w:rsid w:val="00467EC5"/>
    <w:rsid w:val="00470F31"/>
    <w:rsid w:val="004727B5"/>
    <w:rsid w:val="00473FC2"/>
    <w:rsid w:val="00475569"/>
    <w:rsid w:val="00476F4F"/>
    <w:rsid w:val="0048072E"/>
    <w:rsid w:val="00483A9D"/>
    <w:rsid w:val="004862D9"/>
    <w:rsid w:val="00486D29"/>
    <w:rsid w:val="0049142F"/>
    <w:rsid w:val="004973E0"/>
    <w:rsid w:val="004A1DCC"/>
    <w:rsid w:val="004A514D"/>
    <w:rsid w:val="004A64A9"/>
    <w:rsid w:val="004B05F9"/>
    <w:rsid w:val="004B1623"/>
    <w:rsid w:val="004B4007"/>
    <w:rsid w:val="004B6675"/>
    <w:rsid w:val="004C20B9"/>
    <w:rsid w:val="004C5ED3"/>
    <w:rsid w:val="004D2066"/>
    <w:rsid w:val="004D2F16"/>
    <w:rsid w:val="004D43EF"/>
    <w:rsid w:val="004D7C9F"/>
    <w:rsid w:val="004D7FEB"/>
    <w:rsid w:val="004E2D40"/>
    <w:rsid w:val="004E3D58"/>
    <w:rsid w:val="004E6EDC"/>
    <w:rsid w:val="004E7364"/>
    <w:rsid w:val="004E7FB1"/>
    <w:rsid w:val="004F0C29"/>
    <w:rsid w:val="004F452A"/>
    <w:rsid w:val="004F6114"/>
    <w:rsid w:val="004F6BA9"/>
    <w:rsid w:val="00503306"/>
    <w:rsid w:val="005034C4"/>
    <w:rsid w:val="00504019"/>
    <w:rsid w:val="00504701"/>
    <w:rsid w:val="00505462"/>
    <w:rsid w:val="00505C94"/>
    <w:rsid w:val="00507284"/>
    <w:rsid w:val="00507F33"/>
    <w:rsid w:val="00520C51"/>
    <w:rsid w:val="00522188"/>
    <w:rsid w:val="0052233D"/>
    <w:rsid w:val="00523479"/>
    <w:rsid w:val="005234B0"/>
    <w:rsid w:val="00524D1E"/>
    <w:rsid w:val="00531B75"/>
    <w:rsid w:val="00532535"/>
    <w:rsid w:val="005332CC"/>
    <w:rsid w:val="00537D84"/>
    <w:rsid w:val="00540EE6"/>
    <w:rsid w:val="005423C5"/>
    <w:rsid w:val="0054294D"/>
    <w:rsid w:val="00543BD1"/>
    <w:rsid w:val="00543D68"/>
    <w:rsid w:val="00544B66"/>
    <w:rsid w:val="00544BAF"/>
    <w:rsid w:val="00547763"/>
    <w:rsid w:val="005501CB"/>
    <w:rsid w:val="00552F4F"/>
    <w:rsid w:val="005573B9"/>
    <w:rsid w:val="005617D2"/>
    <w:rsid w:val="005638CA"/>
    <w:rsid w:val="00564365"/>
    <w:rsid w:val="00565725"/>
    <w:rsid w:val="005722AF"/>
    <w:rsid w:val="005755D6"/>
    <w:rsid w:val="00577D11"/>
    <w:rsid w:val="00582BD5"/>
    <w:rsid w:val="0058388A"/>
    <w:rsid w:val="00585D95"/>
    <w:rsid w:val="00586FB8"/>
    <w:rsid w:val="00587230"/>
    <w:rsid w:val="005919B8"/>
    <w:rsid w:val="0059262B"/>
    <w:rsid w:val="0059395E"/>
    <w:rsid w:val="005946E9"/>
    <w:rsid w:val="00595B88"/>
    <w:rsid w:val="00597066"/>
    <w:rsid w:val="005A0DEA"/>
    <w:rsid w:val="005A1ED7"/>
    <w:rsid w:val="005A253B"/>
    <w:rsid w:val="005A6228"/>
    <w:rsid w:val="005B0871"/>
    <w:rsid w:val="005B6D7F"/>
    <w:rsid w:val="005B7FDA"/>
    <w:rsid w:val="005C31E1"/>
    <w:rsid w:val="005C44B3"/>
    <w:rsid w:val="005C6072"/>
    <w:rsid w:val="005C6498"/>
    <w:rsid w:val="005C70D5"/>
    <w:rsid w:val="005D187F"/>
    <w:rsid w:val="005D41EE"/>
    <w:rsid w:val="005D67C4"/>
    <w:rsid w:val="005E1FDE"/>
    <w:rsid w:val="005E3783"/>
    <w:rsid w:val="005F1463"/>
    <w:rsid w:val="00600058"/>
    <w:rsid w:val="006013B0"/>
    <w:rsid w:val="00601FFD"/>
    <w:rsid w:val="00605A8D"/>
    <w:rsid w:val="00610FDB"/>
    <w:rsid w:val="00611644"/>
    <w:rsid w:val="00612CE3"/>
    <w:rsid w:val="00614356"/>
    <w:rsid w:val="00615CE0"/>
    <w:rsid w:val="00620627"/>
    <w:rsid w:val="00622455"/>
    <w:rsid w:val="00627FCA"/>
    <w:rsid w:val="00630D0C"/>
    <w:rsid w:val="00635DC2"/>
    <w:rsid w:val="006364B2"/>
    <w:rsid w:val="00637FB3"/>
    <w:rsid w:val="006417EE"/>
    <w:rsid w:val="006429E3"/>
    <w:rsid w:val="00643308"/>
    <w:rsid w:val="006444F6"/>
    <w:rsid w:val="006449FF"/>
    <w:rsid w:val="0064517A"/>
    <w:rsid w:val="006457F2"/>
    <w:rsid w:val="00646439"/>
    <w:rsid w:val="006505CE"/>
    <w:rsid w:val="006511C7"/>
    <w:rsid w:val="00651B61"/>
    <w:rsid w:val="0065215E"/>
    <w:rsid w:val="00654ED7"/>
    <w:rsid w:val="00656A77"/>
    <w:rsid w:val="00657D36"/>
    <w:rsid w:val="0066240F"/>
    <w:rsid w:val="00664CDC"/>
    <w:rsid w:val="0066526A"/>
    <w:rsid w:val="00666911"/>
    <w:rsid w:val="006672F5"/>
    <w:rsid w:val="00671CBF"/>
    <w:rsid w:val="006732AD"/>
    <w:rsid w:val="006743CF"/>
    <w:rsid w:val="00677414"/>
    <w:rsid w:val="00680304"/>
    <w:rsid w:val="0068097B"/>
    <w:rsid w:val="00681FAB"/>
    <w:rsid w:val="00684C3D"/>
    <w:rsid w:val="00685D91"/>
    <w:rsid w:val="0069037C"/>
    <w:rsid w:val="00693031"/>
    <w:rsid w:val="00693ECE"/>
    <w:rsid w:val="00694DC0"/>
    <w:rsid w:val="006968A2"/>
    <w:rsid w:val="00696B5A"/>
    <w:rsid w:val="00697399"/>
    <w:rsid w:val="006A7C05"/>
    <w:rsid w:val="006B08E5"/>
    <w:rsid w:val="006B0FCE"/>
    <w:rsid w:val="006B45F2"/>
    <w:rsid w:val="006B59F7"/>
    <w:rsid w:val="006B6FDA"/>
    <w:rsid w:val="006C1B52"/>
    <w:rsid w:val="006C32E7"/>
    <w:rsid w:val="006C4E76"/>
    <w:rsid w:val="006D0ADD"/>
    <w:rsid w:val="006D0FA6"/>
    <w:rsid w:val="006D1E5C"/>
    <w:rsid w:val="006D2502"/>
    <w:rsid w:val="006D4D6A"/>
    <w:rsid w:val="006D6067"/>
    <w:rsid w:val="006E5609"/>
    <w:rsid w:val="006E7672"/>
    <w:rsid w:val="006E7733"/>
    <w:rsid w:val="006F49F5"/>
    <w:rsid w:val="006F4DC0"/>
    <w:rsid w:val="006F68BE"/>
    <w:rsid w:val="006F6F19"/>
    <w:rsid w:val="007026BE"/>
    <w:rsid w:val="007079DF"/>
    <w:rsid w:val="007129D8"/>
    <w:rsid w:val="007168CA"/>
    <w:rsid w:val="00721DC0"/>
    <w:rsid w:val="00724BA4"/>
    <w:rsid w:val="00725C85"/>
    <w:rsid w:val="007267D8"/>
    <w:rsid w:val="007303E8"/>
    <w:rsid w:val="00731DF5"/>
    <w:rsid w:val="007406C4"/>
    <w:rsid w:val="007410B0"/>
    <w:rsid w:val="007414AF"/>
    <w:rsid w:val="00746158"/>
    <w:rsid w:val="00747551"/>
    <w:rsid w:val="00747D5C"/>
    <w:rsid w:val="007526D9"/>
    <w:rsid w:val="007533C9"/>
    <w:rsid w:val="00757C8C"/>
    <w:rsid w:val="00761A78"/>
    <w:rsid w:val="00762922"/>
    <w:rsid w:val="00764050"/>
    <w:rsid w:val="00765210"/>
    <w:rsid w:val="00766404"/>
    <w:rsid w:val="007704D0"/>
    <w:rsid w:val="00770E3F"/>
    <w:rsid w:val="0077228A"/>
    <w:rsid w:val="00772A4B"/>
    <w:rsid w:val="00773344"/>
    <w:rsid w:val="0077346F"/>
    <w:rsid w:val="00783E13"/>
    <w:rsid w:val="007841E5"/>
    <w:rsid w:val="007872E6"/>
    <w:rsid w:val="00787CAF"/>
    <w:rsid w:val="00795883"/>
    <w:rsid w:val="00796359"/>
    <w:rsid w:val="007A4D59"/>
    <w:rsid w:val="007A5154"/>
    <w:rsid w:val="007B558F"/>
    <w:rsid w:val="007B5E12"/>
    <w:rsid w:val="007B7D7E"/>
    <w:rsid w:val="007C6856"/>
    <w:rsid w:val="007D2C70"/>
    <w:rsid w:val="007D3D29"/>
    <w:rsid w:val="007D4B4D"/>
    <w:rsid w:val="007D4E38"/>
    <w:rsid w:val="007F1C8C"/>
    <w:rsid w:val="007F2627"/>
    <w:rsid w:val="007F6A96"/>
    <w:rsid w:val="007F7550"/>
    <w:rsid w:val="0080683D"/>
    <w:rsid w:val="008076A8"/>
    <w:rsid w:val="00813AFE"/>
    <w:rsid w:val="00813BF1"/>
    <w:rsid w:val="00822263"/>
    <w:rsid w:val="00822D97"/>
    <w:rsid w:val="00826F3C"/>
    <w:rsid w:val="00831D00"/>
    <w:rsid w:val="00832E5E"/>
    <w:rsid w:val="008340A3"/>
    <w:rsid w:val="008353AB"/>
    <w:rsid w:val="00836C6C"/>
    <w:rsid w:val="008401E7"/>
    <w:rsid w:val="00841ECE"/>
    <w:rsid w:val="00845303"/>
    <w:rsid w:val="0084545E"/>
    <w:rsid w:val="008532AC"/>
    <w:rsid w:val="0085407D"/>
    <w:rsid w:val="00855C04"/>
    <w:rsid w:val="00861D51"/>
    <w:rsid w:val="00862192"/>
    <w:rsid w:val="00863D7A"/>
    <w:rsid w:val="0086477A"/>
    <w:rsid w:val="00865282"/>
    <w:rsid w:val="008666D9"/>
    <w:rsid w:val="00870C1A"/>
    <w:rsid w:val="008729D7"/>
    <w:rsid w:val="00873878"/>
    <w:rsid w:val="00874461"/>
    <w:rsid w:val="00876346"/>
    <w:rsid w:val="008823C7"/>
    <w:rsid w:val="0088596D"/>
    <w:rsid w:val="00887CD9"/>
    <w:rsid w:val="00890598"/>
    <w:rsid w:val="008908BE"/>
    <w:rsid w:val="0089479D"/>
    <w:rsid w:val="00896D06"/>
    <w:rsid w:val="00897584"/>
    <w:rsid w:val="008A0956"/>
    <w:rsid w:val="008A297E"/>
    <w:rsid w:val="008A3802"/>
    <w:rsid w:val="008A43EF"/>
    <w:rsid w:val="008A5430"/>
    <w:rsid w:val="008A6D45"/>
    <w:rsid w:val="008B0D50"/>
    <w:rsid w:val="008B2185"/>
    <w:rsid w:val="008B49E4"/>
    <w:rsid w:val="008C0EA0"/>
    <w:rsid w:val="008C0F4D"/>
    <w:rsid w:val="008C2E16"/>
    <w:rsid w:val="008C3242"/>
    <w:rsid w:val="008C50FC"/>
    <w:rsid w:val="008D1B77"/>
    <w:rsid w:val="008D26C4"/>
    <w:rsid w:val="008D31D3"/>
    <w:rsid w:val="008D32D5"/>
    <w:rsid w:val="008D4FAA"/>
    <w:rsid w:val="008D57D1"/>
    <w:rsid w:val="008E181B"/>
    <w:rsid w:val="008E1974"/>
    <w:rsid w:val="008E2596"/>
    <w:rsid w:val="008E308F"/>
    <w:rsid w:val="008E4657"/>
    <w:rsid w:val="008E4875"/>
    <w:rsid w:val="008E5A91"/>
    <w:rsid w:val="008E6A07"/>
    <w:rsid w:val="008E7A70"/>
    <w:rsid w:val="008F1641"/>
    <w:rsid w:val="008F5E43"/>
    <w:rsid w:val="009017C0"/>
    <w:rsid w:val="00901884"/>
    <w:rsid w:val="00901CAD"/>
    <w:rsid w:val="00903FAF"/>
    <w:rsid w:val="00907DB1"/>
    <w:rsid w:val="009109AC"/>
    <w:rsid w:val="00911CBF"/>
    <w:rsid w:val="0091584F"/>
    <w:rsid w:val="00917CEE"/>
    <w:rsid w:val="00921A44"/>
    <w:rsid w:val="00922124"/>
    <w:rsid w:val="00922E6A"/>
    <w:rsid w:val="00924685"/>
    <w:rsid w:val="00927B86"/>
    <w:rsid w:val="00931D9C"/>
    <w:rsid w:val="009336A8"/>
    <w:rsid w:val="009360DA"/>
    <w:rsid w:val="0093781A"/>
    <w:rsid w:val="00942F0C"/>
    <w:rsid w:val="0094502E"/>
    <w:rsid w:val="00945722"/>
    <w:rsid w:val="009519FE"/>
    <w:rsid w:val="0095602C"/>
    <w:rsid w:val="00957E9B"/>
    <w:rsid w:val="00957F58"/>
    <w:rsid w:val="009606E9"/>
    <w:rsid w:val="00962A00"/>
    <w:rsid w:val="009642F2"/>
    <w:rsid w:val="00973225"/>
    <w:rsid w:val="00974A1C"/>
    <w:rsid w:val="00982E6C"/>
    <w:rsid w:val="00984B02"/>
    <w:rsid w:val="009868DD"/>
    <w:rsid w:val="00986E88"/>
    <w:rsid w:val="009876EA"/>
    <w:rsid w:val="00987796"/>
    <w:rsid w:val="009878D4"/>
    <w:rsid w:val="00987CB2"/>
    <w:rsid w:val="009905B3"/>
    <w:rsid w:val="009925E4"/>
    <w:rsid w:val="009955D8"/>
    <w:rsid w:val="009975C9"/>
    <w:rsid w:val="0099795F"/>
    <w:rsid w:val="009A12A8"/>
    <w:rsid w:val="009A7AD7"/>
    <w:rsid w:val="009B0E3E"/>
    <w:rsid w:val="009B6087"/>
    <w:rsid w:val="009C060D"/>
    <w:rsid w:val="009C1498"/>
    <w:rsid w:val="009C2F21"/>
    <w:rsid w:val="009C3F17"/>
    <w:rsid w:val="009D0412"/>
    <w:rsid w:val="009D53B0"/>
    <w:rsid w:val="009E01CE"/>
    <w:rsid w:val="009E2FBF"/>
    <w:rsid w:val="009E59CF"/>
    <w:rsid w:val="009E6D63"/>
    <w:rsid w:val="009F0D3B"/>
    <w:rsid w:val="009F590D"/>
    <w:rsid w:val="00A0457E"/>
    <w:rsid w:val="00A057F0"/>
    <w:rsid w:val="00A12E01"/>
    <w:rsid w:val="00A13ED1"/>
    <w:rsid w:val="00A14CE8"/>
    <w:rsid w:val="00A21073"/>
    <w:rsid w:val="00A23863"/>
    <w:rsid w:val="00A30D67"/>
    <w:rsid w:val="00A31614"/>
    <w:rsid w:val="00A31EE2"/>
    <w:rsid w:val="00A32890"/>
    <w:rsid w:val="00A33A98"/>
    <w:rsid w:val="00A344A0"/>
    <w:rsid w:val="00A349EA"/>
    <w:rsid w:val="00A37595"/>
    <w:rsid w:val="00A41442"/>
    <w:rsid w:val="00A479C9"/>
    <w:rsid w:val="00A50802"/>
    <w:rsid w:val="00A53FCE"/>
    <w:rsid w:val="00A55CCE"/>
    <w:rsid w:val="00A62BC3"/>
    <w:rsid w:val="00A675B0"/>
    <w:rsid w:val="00A72E24"/>
    <w:rsid w:val="00A7536B"/>
    <w:rsid w:val="00A75933"/>
    <w:rsid w:val="00A822D2"/>
    <w:rsid w:val="00A82712"/>
    <w:rsid w:val="00A83941"/>
    <w:rsid w:val="00A91462"/>
    <w:rsid w:val="00A91A76"/>
    <w:rsid w:val="00A924BE"/>
    <w:rsid w:val="00A95279"/>
    <w:rsid w:val="00A95A74"/>
    <w:rsid w:val="00A95C9C"/>
    <w:rsid w:val="00A971DC"/>
    <w:rsid w:val="00AA09D8"/>
    <w:rsid w:val="00AA1681"/>
    <w:rsid w:val="00AA2F18"/>
    <w:rsid w:val="00AA7157"/>
    <w:rsid w:val="00AB2055"/>
    <w:rsid w:val="00AB4006"/>
    <w:rsid w:val="00AB6786"/>
    <w:rsid w:val="00AB6DFD"/>
    <w:rsid w:val="00AC32E1"/>
    <w:rsid w:val="00AC3425"/>
    <w:rsid w:val="00AC3E4B"/>
    <w:rsid w:val="00AD1C72"/>
    <w:rsid w:val="00AD41D9"/>
    <w:rsid w:val="00AD5B87"/>
    <w:rsid w:val="00AD7E6A"/>
    <w:rsid w:val="00AE1C35"/>
    <w:rsid w:val="00AE3896"/>
    <w:rsid w:val="00AE3FCC"/>
    <w:rsid w:val="00AF6081"/>
    <w:rsid w:val="00AF6108"/>
    <w:rsid w:val="00AF7EE6"/>
    <w:rsid w:val="00B008D3"/>
    <w:rsid w:val="00B01E15"/>
    <w:rsid w:val="00B045C3"/>
    <w:rsid w:val="00B12D45"/>
    <w:rsid w:val="00B15670"/>
    <w:rsid w:val="00B1685C"/>
    <w:rsid w:val="00B169F9"/>
    <w:rsid w:val="00B22B50"/>
    <w:rsid w:val="00B33709"/>
    <w:rsid w:val="00B34906"/>
    <w:rsid w:val="00B3616D"/>
    <w:rsid w:val="00B41ACC"/>
    <w:rsid w:val="00B447FD"/>
    <w:rsid w:val="00B46DD5"/>
    <w:rsid w:val="00B554B8"/>
    <w:rsid w:val="00B55EC3"/>
    <w:rsid w:val="00B56BFF"/>
    <w:rsid w:val="00B60B28"/>
    <w:rsid w:val="00B64A22"/>
    <w:rsid w:val="00B64E38"/>
    <w:rsid w:val="00B66A58"/>
    <w:rsid w:val="00B71473"/>
    <w:rsid w:val="00B753A6"/>
    <w:rsid w:val="00B8411F"/>
    <w:rsid w:val="00B845C7"/>
    <w:rsid w:val="00B85014"/>
    <w:rsid w:val="00B86ABE"/>
    <w:rsid w:val="00B957AD"/>
    <w:rsid w:val="00B9694D"/>
    <w:rsid w:val="00BA1913"/>
    <w:rsid w:val="00BA25CD"/>
    <w:rsid w:val="00BA2CB4"/>
    <w:rsid w:val="00BB1E88"/>
    <w:rsid w:val="00BB2705"/>
    <w:rsid w:val="00BB3933"/>
    <w:rsid w:val="00BC7463"/>
    <w:rsid w:val="00BC7521"/>
    <w:rsid w:val="00BD00F4"/>
    <w:rsid w:val="00BD1AF1"/>
    <w:rsid w:val="00BD3AB1"/>
    <w:rsid w:val="00BD5964"/>
    <w:rsid w:val="00BD6486"/>
    <w:rsid w:val="00BD7EBF"/>
    <w:rsid w:val="00BE088A"/>
    <w:rsid w:val="00BE476F"/>
    <w:rsid w:val="00BE73E9"/>
    <w:rsid w:val="00BF09BB"/>
    <w:rsid w:val="00BF2341"/>
    <w:rsid w:val="00BF4A0A"/>
    <w:rsid w:val="00BF4C1B"/>
    <w:rsid w:val="00BF50AA"/>
    <w:rsid w:val="00BF6AE1"/>
    <w:rsid w:val="00C01841"/>
    <w:rsid w:val="00C04C35"/>
    <w:rsid w:val="00C05246"/>
    <w:rsid w:val="00C07E69"/>
    <w:rsid w:val="00C10BB9"/>
    <w:rsid w:val="00C11764"/>
    <w:rsid w:val="00C119E9"/>
    <w:rsid w:val="00C13D0F"/>
    <w:rsid w:val="00C14709"/>
    <w:rsid w:val="00C14D9E"/>
    <w:rsid w:val="00C15359"/>
    <w:rsid w:val="00C1725E"/>
    <w:rsid w:val="00C17B9C"/>
    <w:rsid w:val="00C202C5"/>
    <w:rsid w:val="00C21407"/>
    <w:rsid w:val="00C21FD5"/>
    <w:rsid w:val="00C234F6"/>
    <w:rsid w:val="00C3034F"/>
    <w:rsid w:val="00C30AD1"/>
    <w:rsid w:val="00C30C78"/>
    <w:rsid w:val="00C310EA"/>
    <w:rsid w:val="00C315A7"/>
    <w:rsid w:val="00C32327"/>
    <w:rsid w:val="00C37AA6"/>
    <w:rsid w:val="00C435F6"/>
    <w:rsid w:val="00C50454"/>
    <w:rsid w:val="00C54BFD"/>
    <w:rsid w:val="00C56BB5"/>
    <w:rsid w:val="00C576EA"/>
    <w:rsid w:val="00C61795"/>
    <w:rsid w:val="00C63068"/>
    <w:rsid w:val="00C67B3A"/>
    <w:rsid w:val="00C67C58"/>
    <w:rsid w:val="00C72701"/>
    <w:rsid w:val="00C729C1"/>
    <w:rsid w:val="00C7399A"/>
    <w:rsid w:val="00C74900"/>
    <w:rsid w:val="00C74AE9"/>
    <w:rsid w:val="00C75191"/>
    <w:rsid w:val="00C75986"/>
    <w:rsid w:val="00C7657B"/>
    <w:rsid w:val="00C80203"/>
    <w:rsid w:val="00C83684"/>
    <w:rsid w:val="00C838AB"/>
    <w:rsid w:val="00C845A1"/>
    <w:rsid w:val="00C84A42"/>
    <w:rsid w:val="00C85587"/>
    <w:rsid w:val="00C85611"/>
    <w:rsid w:val="00C90B84"/>
    <w:rsid w:val="00C930CD"/>
    <w:rsid w:val="00C942D5"/>
    <w:rsid w:val="00C96E8B"/>
    <w:rsid w:val="00CA0C3C"/>
    <w:rsid w:val="00CA168F"/>
    <w:rsid w:val="00CA32AE"/>
    <w:rsid w:val="00CB1BFF"/>
    <w:rsid w:val="00CB4F21"/>
    <w:rsid w:val="00CB7A0D"/>
    <w:rsid w:val="00CB7BD8"/>
    <w:rsid w:val="00CC20F4"/>
    <w:rsid w:val="00CC64D8"/>
    <w:rsid w:val="00CC7291"/>
    <w:rsid w:val="00CD032B"/>
    <w:rsid w:val="00CD39FC"/>
    <w:rsid w:val="00CD492A"/>
    <w:rsid w:val="00CD65CB"/>
    <w:rsid w:val="00CD70D3"/>
    <w:rsid w:val="00CE1947"/>
    <w:rsid w:val="00CE7655"/>
    <w:rsid w:val="00CE77FE"/>
    <w:rsid w:val="00CF1E58"/>
    <w:rsid w:val="00CF32A1"/>
    <w:rsid w:val="00D0492D"/>
    <w:rsid w:val="00D07755"/>
    <w:rsid w:val="00D079EA"/>
    <w:rsid w:val="00D10F05"/>
    <w:rsid w:val="00D12525"/>
    <w:rsid w:val="00D1373B"/>
    <w:rsid w:val="00D157CF"/>
    <w:rsid w:val="00D20D54"/>
    <w:rsid w:val="00D21291"/>
    <w:rsid w:val="00D23D1A"/>
    <w:rsid w:val="00D31552"/>
    <w:rsid w:val="00D42F22"/>
    <w:rsid w:val="00D43322"/>
    <w:rsid w:val="00D45BB1"/>
    <w:rsid w:val="00D4677F"/>
    <w:rsid w:val="00D46D85"/>
    <w:rsid w:val="00D47CED"/>
    <w:rsid w:val="00D51522"/>
    <w:rsid w:val="00D55303"/>
    <w:rsid w:val="00D5795E"/>
    <w:rsid w:val="00D66AB5"/>
    <w:rsid w:val="00D71163"/>
    <w:rsid w:val="00D7174B"/>
    <w:rsid w:val="00D71A8B"/>
    <w:rsid w:val="00D76F83"/>
    <w:rsid w:val="00D7790C"/>
    <w:rsid w:val="00D80BDA"/>
    <w:rsid w:val="00D91372"/>
    <w:rsid w:val="00D954BB"/>
    <w:rsid w:val="00D95604"/>
    <w:rsid w:val="00D95DCA"/>
    <w:rsid w:val="00D97DB7"/>
    <w:rsid w:val="00DA44F0"/>
    <w:rsid w:val="00DA4F69"/>
    <w:rsid w:val="00DA7528"/>
    <w:rsid w:val="00DA7BB7"/>
    <w:rsid w:val="00DB27C3"/>
    <w:rsid w:val="00DB388A"/>
    <w:rsid w:val="00DB3B44"/>
    <w:rsid w:val="00DB5988"/>
    <w:rsid w:val="00DC085D"/>
    <w:rsid w:val="00DC3F08"/>
    <w:rsid w:val="00DC485D"/>
    <w:rsid w:val="00DC6BA9"/>
    <w:rsid w:val="00DC747D"/>
    <w:rsid w:val="00DC7661"/>
    <w:rsid w:val="00DD0415"/>
    <w:rsid w:val="00DD141F"/>
    <w:rsid w:val="00DD3AF2"/>
    <w:rsid w:val="00DD5BAC"/>
    <w:rsid w:val="00DE1E43"/>
    <w:rsid w:val="00DE252F"/>
    <w:rsid w:val="00DE4F5C"/>
    <w:rsid w:val="00DE66F4"/>
    <w:rsid w:val="00DE68D1"/>
    <w:rsid w:val="00DF002C"/>
    <w:rsid w:val="00DF5B4D"/>
    <w:rsid w:val="00DF5C66"/>
    <w:rsid w:val="00E01950"/>
    <w:rsid w:val="00E04F92"/>
    <w:rsid w:val="00E06076"/>
    <w:rsid w:val="00E16129"/>
    <w:rsid w:val="00E16308"/>
    <w:rsid w:val="00E16B7B"/>
    <w:rsid w:val="00E20D5A"/>
    <w:rsid w:val="00E20E58"/>
    <w:rsid w:val="00E24076"/>
    <w:rsid w:val="00E25F82"/>
    <w:rsid w:val="00E3203B"/>
    <w:rsid w:val="00E33236"/>
    <w:rsid w:val="00E34484"/>
    <w:rsid w:val="00E34846"/>
    <w:rsid w:val="00E34E6A"/>
    <w:rsid w:val="00E43166"/>
    <w:rsid w:val="00E435A5"/>
    <w:rsid w:val="00E4466D"/>
    <w:rsid w:val="00E44B79"/>
    <w:rsid w:val="00E45505"/>
    <w:rsid w:val="00E46F32"/>
    <w:rsid w:val="00E5344C"/>
    <w:rsid w:val="00E53BFE"/>
    <w:rsid w:val="00E5470C"/>
    <w:rsid w:val="00E55F23"/>
    <w:rsid w:val="00E5615B"/>
    <w:rsid w:val="00E56B72"/>
    <w:rsid w:val="00E578AE"/>
    <w:rsid w:val="00E6135B"/>
    <w:rsid w:val="00E620F1"/>
    <w:rsid w:val="00E6439E"/>
    <w:rsid w:val="00E72D69"/>
    <w:rsid w:val="00E736D4"/>
    <w:rsid w:val="00E75E30"/>
    <w:rsid w:val="00E76DE1"/>
    <w:rsid w:val="00E90CF2"/>
    <w:rsid w:val="00E935D4"/>
    <w:rsid w:val="00E97575"/>
    <w:rsid w:val="00EA27DB"/>
    <w:rsid w:val="00EA3130"/>
    <w:rsid w:val="00EA4E86"/>
    <w:rsid w:val="00EA5F2B"/>
    <w:rsid w:val="00EB26D5"/>
    <w:rsid w:val="00EB2968"/>
    <w:rsid w:val="00EB478F"/>
    <w:rsid w:val="00EB49CA"/>
    <w:rsid w:val="00EB5219"/>
    <w:rsid w:val="00EB6C5A"/>
    <w:rsid w:val="00EB71B2"/>
    <w:rsid w:val="00EC38A1"/>
    <w:rsid w:val="00EC3C02"/>
    <w:rsid w:val="00EC7C22"/>
    <w:rsid w:val="00ED16CE"/>
    <w:rsid w:val="00ED55C7"/>
    <w:rsid w:val="00ED592C"/>
    <w:rsid w:val="00ED66C4"/>
    <w:rsid w:val="00ED73E1"/>
    <w:rsid w:val="00EE4865"/>
    <w:rsid w:val="00EE6A85"/>
    <w:rsid w:val="00EF00A4"/>
    <w:rsid w:val="00EF21B6"/>
    <w:rsid w:val="00EF31A6"/>
    <w:rsid w:val="00EF38A0"/>
    <w:rsid w:val="00EF48EB"/>
    <w:rsid w:val="00EF534B"/>
    <w:rsid w:val="00EF6200"/>
    <w:rsid w:val="00EF6A0A"/>
    <w:rsid w:val="00EF7EE0"/>
    <w:rsid w:val="00F037DF"/>
    <w:rsid w:val="00F07D38"/>
    <w:rsid w:val="00F12C2C"/>
    <w:rsid w:val="00F14EE2"/>
    <w:rsid w:val="00F15840"/>
    <w:rsid w:val="00F16D86"/>
    <w:rsid w:val="00F21A4D"/>
    <w:rsid w:val="00F3087E"/>
    <w:rsid w:val="00F311EC"/>
    <w:rsid w:val="00F325B6"/>
    <w:rsid w:val="00F33BB8"/>
    <w:rsid w:val="00F348D8"/>
    <w:rsid w:val="00F41E78"/>
    <w:rsid w:val="00F4510F"/>
    <w:rsid w:val="00F47413"/>
    <w:rsid w:val="00F47ED8"/>
    <w:rsid w:val="00F5323D"/>
    <w:rsid w:val="00F539A4"/>
    <w:rsid w:val="00F5548D"/>
    <w:rsid w:val="00F5549B"/>
    <w:rsid w:val="00F57617"/>
    <w:rsid w:val="00F62336"/>
    <w:rsid w:val="00F63115"/>
    <w:rsid w:val="00F6369D"/>
    <w:rsid w:val="00F646C9"/>
    <w:rsid w:val="00F74618"/>
    <w:rsid w:val="00F77363"/>
    <w:rsid w:val="00F77C83"/>
    <w:rsid w:val="00F8001F"/>
    <w:rsid w:val="00F817BD"/>
    <w:rsid w:val="00F823A0"/>
    <w:rsid w:val="00F85C44"/>
    <w:rsid w:val="00F85D19"/>
    <w:rsid w:val="00F86FE1"/>
    <w:rsid w:val="00F9004E"/>
    <w:rsid w:val="00F90841"/>
    <w:rsid w:val="00F90BFC"/>
    <w:rsid w:val="00F96662"/>
    <w:rsid w:val="00FA0FFB"/>
    <w:rsid w:val="00FA1DFF"/>
    <w:rsid w:val="00FA23FE"/>
    <w:rsid w:val="00FA712E"/>
    <w:rsid w:val="00FA7565"/>
    <w:rsid w:val="00FB10CD"/>
    <w:rsid w:val="00FB26FA"/>
    <w:rsid w:val="00FB6A9A"/>
    <w:rsid w:val="00FC3DF2"/>
    <w:rsid w:val="00FC4ACD"/>
    <w:rsid w:val="00FC626B"/>
    <w:rsid w:val="00FC64D4"/>
    <w:rsid w:val="00FC6F94"/>
    <w:rsid w:val="00FC763C"/>
    <w:rsid w:val="00FD2806"/>
    <w:rsid w:val="00FD2A88"/>
    <w:rsid w:val="00FD5A0D"/>
    <w:rsid w:val="00FD6F76"/>
    <w:rsid w:val="00FE4C5D"/>
    <w:rsid w:val="00FE54D7"/>
    <w:rsid w:val="00FE5D68"/>
    <w:rsid w:val="00FE7684"/>
    <w:rsid w:val="00FF508D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A7"/>
  </w:style>
  <w:style w:type="paragraph" w:styleId="1">
    <w:name w:val="heading 1"/>
    <w:basedOn w:val="a"/>
    <w:next w:val="a"/>
    <w:qFormat/>
    <w:rsid w:val="001611A7"/>
    <w:pPr>
      <w:keepNext/>
      <w:spacing w:line="340" w:lineRule="atLeast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611A7"/>
    <w:pPr>
      <w:keepNext/>
      <w:spacing w:line="340" w:lineRule="atLeast"/>
      <w:ind w:left="993" w:hanging="993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1611A7"/>
    <w:pPr>
      <w:keepNext/>
      <w:spacing w:line="340" w:lineRule="atLeast"/>
      <w:ind w:left="993" w:hanging="993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611A7"/>
    <w:pPr>
      <w:keepNext/>
      <w:tabs>
        <w:tab w:val="left" w:pos="0"/>
        <w:tab w:val="left" w:pos="284"/>
      </w:tabs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1611A7"/>
    <w:pPr>
      <w:keepNext/>
      <w:spacing w:line="360" w:lineRule="auto"/>
      <w:outlineLvl w:val="4"/>
    </w:pPr>
    <w:rPr>
      <w:b/>
      <w:sz w:val="22"/>
      <w:u w:val="single"/>
    </w:rPr>
  </w:style>
  <w:style w:type="paragraph" w:styleId="6">
    <w:name w:val="heading 6"/>
    <w:basedOn w:val="a"/>
    <w:next w:val="a"/>
    <w:qFormat/>
    <w:rsid w:val="001611A7"/>
    <w:pPr>
      <w:keepNext/>
      <w:outlineLvl w:val="5"/>
    </w:pPr>
    <w:rPr>
      <w:sz w:val="24"/>
    </w:rPr>
  </w:style>
  <w:style w:type="paragraph" w:styleId="8">
    <w:name w:val="heading 8"/>
    <w:basedOn w:val="a"/>
    <w:next w:val="a"/>
    <w:qFormat/>
    <w:rsid w:val="0043205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611A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11A7"/>
  </w:style>
  <w:style w:type="paragraph" w:styleId="a5">
    <w:name w:val="header"/>
    <w:basedOn w:val="a"/>
    <w:rsid w:val="001611A7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11A7"/>
    <w:pPr>
      <w:spacing w:line="360" w:lineRule="auto"/>
      <w:jc w:val="both"/>
    </w:pPr>
    <w:rPr>
      <w:rFonts w:ascii="Arial" w:hAnsi="Arial"/>
      <w:sz w:val="22"/>
      <w:lang w:val="en-US"/>
    </w:rPr>
  </w:style>
  <w:style w:type="paragraph" w:styleId="20">
    <w:name w:val="Body Text 2"/>
    <w:basedOn w:val="a"/>
    <w:rsid w:val="001611A7"/>
    <w:pPr>
      <w:spacing w:line="340" w:lineRule="atLeast"/>
      <w:jc w:val="both"/>
    </w:pPr>
    <w:rPr>
      <w:rFonts w:ascii="Arial" w:hAnsi="Arial"/>
      <w:sz w:val="24"/>
    </w:rPr>
  </w:style>
  <w:style w:type="paragraph" w:styleId="a7">
    <w:name w:val="Body Text Indent"/>
    <w:basedOn w:val="a"/>
    <w:rsid w:val="001611A7"/>
    <w:pPr>
      <w:ind w:left="900" w:hanging="900"/>
      <w:jc w:val="both"/>
    </w:pPr>
    <w:rPr>
      <w:rFonts w:ascii="Tahoma" w:hAnsi="Tahoma" w:cs="Arial"/>
      <w:b/>
      <w:bCs/>
      <w:szCs w:val="24"/>
    </w:rPr>
  </w:style>
  <w:style w:type="paragraph" w:styleId="30">
    <w:name w:val="Body Text Indent 3"/>
    <w:basedOn w:val="a"/>
    <w:rsid w:val="001611A7"/>
    <w:pPr>
      <w:spacing w:line="360" w:lineRule="auto"/>
      <w:ind w:left="252"/>
      <w:jc w:val="both"/>
    </w:pPr>
    <w:rPr>
      <w:rFonts w:ascii="Tahoma" w:hAnsi="Tahoma"/>
      <w:szCs w:val="24"/>
    </w:rPr>
  </w:style>
  <w:style w:type="paragraph" w:styleId="a8">
    <w:name w:val="Balloon Text"/>
    <w:basedOn w:val="a"/>
    <w:semiHidden/>
    <w:rsid w:val="00637FB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0508DB"/>
    <w:rPr>
      <w:color w:val="0000FF"/>
      <w:u w:val="single"/>
    </w:rPr>
  </w:style>
  <w:style w:type="paragraph" w:customStyle="1" w:styleId="Default">
    <w:name w:val="Default"/>
    <w:rsid w:val="002510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rsid w:val="005A6228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D30BE"/>
    <w:pPr>
      <w:ind w:left="720"/>
    </w:pPr>
  </w:style>
  <w:style w:type="character" w:customStyle="1" w:styleId="Char">
    <w:name w:val="Υποσέλιδο Char"/>
    <w:basedOn w:val="a0"/>
    <w:link w:val="a3"/>
    <w:uiPriority w:val="99"/>
    <w:rsid w:val="00845303"/>
  </w:style>
  <w:style w:type="paragraph" w:styleId="31">
    <w:name w:val="Body Text 3"/>
    <w:basedOn w:val="a"/>
    <w:link w:val="3Char"/>
    <w:rsid w:val="00ED16C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1"/>
    <w:rsid w:val="00ED16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ki@apd-depin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8247-99DC-4B47-9E07-CC42AD96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3</Pages>
  <Words>685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4927</CharactersWithSpaces>
  <SharedDoc>false</SharedDoc>
  <HLinks>
    <vt:vector size="6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mailto:petraki@apd-depin.gov.gr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Eleni</cp:lastModifiedBy>
  <cp:revision>63</cp:revision>
  <cp:lastPrinted>2021-11-24T11:28:00Z</cp:lastPrinted>
  <dcterms:created xsi:type="dcterms:W3CDTF">2021-05-11T05:23:00Z</dcterms:created>
  <dcterms:modified xsi:type="dcterms:W3CDTF">2022-04-21T05:57:00Z</dcterms:modified>
</cp:coreProperties>
</file>